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C0" w:rsidRPr="001E4F0D" w:rsidRDefault="002C23C0" w:rsidP="001E4F0D">
      <w:pPr>
        <w:pStyle w:val="aa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bookmarkStart w:id="0" w:name="_GoBack"/>
      <w:bookmarkEnd w:id="0"/>
      <w:r w:rsidRPr="001E4F0D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ДОГОВІР № </w:t>
      </w:r>
      <w:r w:rsidR="00E33F39" w:rsidRPr="001E4F0D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___</w:t>
      </w:r>
    </w:p>
    <w:p w:rsidR="009F2A2E" w:rsidRPr="002C01C4" w:rsidRDefault="002C23C0" w:rsidP="00E33F39">
      <w:pPr>
        <w:pStyle w:val="aa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про надання освітніх послуг з підвищення кваліфікації</w:t>
      </w:r>
    </w:p>
    <w:p w:rsidR="002C23C0" w:rsidRPr="002C01C4" w:rsidRDefault="002C23C0" w:rsidP="00E33F39">
      <w:pPr>
        <w:pStyle w:val="aa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педагогічних прац</w:t>
      </w:r>
      <w:r w:rsidR="005E4019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і</w:t>
      </w:r>
      <w:r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вників</w:t>
      </w:r>
    </w:p>
    <w:p w:rsidR="009F2A2E" w:rsidRPr="002C01C4" w:rsidRDefault="009F2A2E" w:rsidP="00E33F39">
      <w:pPr>
        <w:pStyle w:val="aa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9F2A2E" w:rsidRPr="002C01C4" w:rsidRDefault="0070093E" w:rsidP="00E33F39">
      <w:pPr>
        <w:pStyle w:val="aa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м.</w:t>
      </w:r>
      <w:r w:rsidR="00C8305C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33F39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Рівне</w:t>
      </w:r>
      <w:r w:rsidR="00C8305C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="00C8305C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="00C8305C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="00C8305C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="00C8305C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="00C8305C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="00E33F39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____________________</w:t>
      </w:r>
      <w:r w:rsidR="00C8305C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2021 </w:t>
      </w:r>
      <w:r w:rsidR="009F2A2E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року</w:t>
      </w:r>
    </w:p>
    <w:p w:rsidR="009F2A2E" w:rsidRPr="002C01C4" w:rsidRDefault="009F2A2E" w:rsidP="00E33F39">
      <w:pPr>
        <w:pStyle w:val="aa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5D4346" w:rsidRPr="002C01C4" w:rsidRDefault="002C68DC" w:rsidP="00E33F39">
      <w:pPr>
        <w:pStyle w:val="aa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Рівненський обласний інститут післядипломної педагогічної освіти</w:t>
      </w:r>
      <w:r w:rsidR="00345950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(далі – Інститут) в особі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ректора</w:t>
      </w:r>
      <w:r w:rsidR="002D3F7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975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Черній Алли Леонідівни</w:t>
      </w:r>
      <w:r w:rsidR="00345950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що діє на підставі Статуту, названий в подальшому</w:t>
      </w:r>
      <w:r w:rsidR="00345950" w:rsidRPr="002C01C4">
        <w:rPr>
          <w:rFonts w:ascii="Times New Roman" w:hAnsi="Times New Roman"/>
          <w:sz w:val="28"/>
          <w:szCs w:val="28"/>
          <w:lang w:val="uk-UA"/>
        </w:rPr>
        <w:t xml:space="preserve"> «В</w:t>
      </w:r>
      <w:r w:rsidR="00E33F39" w:rsidRPr="002C01C4">
        <w:rPr>
          <w:rFonts w:ascii="Times New Roman" w:hAnsi="Times New Roman"/>
          <w:sz w:val="28"/>
          <w:szCs w:val="28"/>
          <w:lang w:val="uk-UA"/>
        </w:rPr>
        <w:t>иконавець</w:t>
      </w:r>
      <w:r w:rsidR="00345950" w:rsidRPr="002C01C4">
        <w:rPr>
          <w:rFonts w:ascii="Times New Roman" w:hAnsi="Times New Roman"/>
          <w:sz w:val="28"/>
          <w:szCs w:val="28"/>
          <w:lang w:val="uk-UA"/>
        </w:rPr>
        <w:t xml:space="preserve">», з </w:t>
      </w:r>
      <w:r w:rsidR="00E33F39" w:rsidRPr="002C01C4">
        <w:rPr>
          <w:rFonts w:ascii="Times New Roman" w:hAnsi="Times New Roman"/>
          <w:sz w:val="28"/>
          <w:szCs w:val="28"/>
          <w:lang w:val="uk-UA"/>
        </w:rPr>
        <w:t>однієї</w:t>
      </w:r>
      <w:r w:rsidR="00345950" w:rsidRPr="002C01C4">
        <w:rPr>
          <w:rFonts w:ascii="Times New Roman" w:hAnsi="Times New Roman"/>
          <w:sz w:val="28"/>
          <w:szCs w:val="28"/>
          <w:lang w:val="uk-UA"/>
        </w:rPr>
        <w:t xml:space="preserve"> сторони, </w:t>
      </w:r>
      <w:r w:rsidR="00E33F39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та </w:t>
      </w:r>
      <w:r w:rsidR="00E33F39" w:rsidRPr="002511FF">
        <w:rPr>
          <w:rFonts w:ascii="Times New Roman" w:hAnsi="Times New Roman"/>
          <w:sz w:val="28"/>
          <w:szCs w:val="28"/>
          <w:highlight w:val="yellow"/>
          <w:bdr w:val="none" w:sz="0" w:space="0" w:color="auto" w:frame="1"/>
          <w:lang w:val="uk-UA" w:eastAsia="ru-RU"/>
        </w:rPr>
        <w:t>____________________</w:t>
      </w:r>
      <w:r w:rsidR="00C8305C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особі директора </w:t>
      </w:r>
      <w:r w:rsidR="00E33F39" w:rsidRPr="002511FF">
        <w:rPr>
          <w:rFonts w:ascii="Times New Roman" w:hAnsi="Times New Roman"/>
          <w:sz w:val="28"/>
          <w:szCs w:val="28"/>
          <w:highlight w:val="yellow"/>
          <w:bdr w:val="none" w:sz="0" w:space="0" w:color="auto" w:frame="1"/>
          <w:lang w:val="uk-UA" w:eastAsia="ru-RU"/>
        </w:rPr>
        <w:t>____________________</w:t>
      </w:r>
      <w:r w:rsidR="00AA15E7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E33F39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що діє</w:t>
      </w:r>
      <w:r w:rsidR="00AA15E7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на підставі С</w:t>
      </w:r>
      <w:r w:rsidR="00C8305C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татуту, названий в подальшому «З</w:t>
      </w:r>
      <w:r w:rsidR="00E33F39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амовник</w:t>
      </w:r>
      <w:r w:rsidR="00C8305C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»,</w:t>
      </w:r>
      <w:r w:rsidR="00345950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D4346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 </w:t>
      </w:r>
      <w:r w:rsidR="00E33F39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іншої</w:t>
      </w:r>
      <w:r w:rsidR="00345950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сторони, </w:t>
      </w:r>
      <w:r w:rsidR="005D4346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разом</w:t>
      </w:r>
      <w:r w:rsidR="00415056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названі «С</w:t>
      </w:r>
      <w:r w:rsidR="00E33F39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торони</w:t>
      </w:r>
      <w:r w:rsidR="00415056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», уклали цей Д</w:t>
      </w:r>
      <w:r w:rsidR="005D4346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оговір про </w:t>
      </w:r>
      <w:r w:rsidR="00ED2F9A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таке</w:t>
      </w:r>
      <w:r w:rsidR="005D4346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: </w:t>
      </w:r>
    </w:p>
    <w:p w:rsidR="005D4346" w:rsidRPr="002C01C4" w:rsidRDefault="005D4346" w:rsidP="00E33F39">
      <w:pPr>
        <w:pStyle w:val="aa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D4346" w:rsidRPr="002C01C4" w:rsidRDefault="00E33F39" w:rsidP="00E33F39">
      <w:pPr>
        <w:pStyle w:val="aa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1</w:t>
      </w:r>
      <w:r w:rsidR="00643BA3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.</w:t>
      </w:r>
      <w:r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 </w:t>
      </w:r>
      <w:r w:rsidR="005D4346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Предмет </w:t>
      </w:r>
      <w:r w:rsidR="00643BA3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Договору</w:t>
      </w:r>
    </w:p>
    <w:p w:rsidR="005D4346" w:rsidRPr="002C01C4" w:rsidRDefault="00BB0AAC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1C4">
        <w:rPr>
          <w:rFonts w:ascii="Times New Roman" w:hAnsi="Times New Roman"/>
          <w:sz w:val="28"/>
          <w:szCs w:val="28"/>
          <w:lang w:val="uk-UA"/>
        </w:rPr>
        <w:t>1</w:t>
      </w:r>
      <w:r w:rsidR="00E33F39" w:rsidRPr="002C01C4">
        <w:rPr>
          <w:rFonts w:ascii="Times New Roman" w:hAnsi="Times New Roman"/>
          <w:sz w:val="28"/>
          <w:szCs w:val="28"/>
          <w:lang w:val="uk-UA"/>
        </w:rPr>
        <w:t>.1. </w:t>
      </w:r>
      <w:r w:rsidR="00643BA3" w:rsidRPr="002C01C4">
        <w:rPr>
          <w:rFonts w:ascii="Times New Roman" w:hAnsi="Times New Roman"/>
          <w:sz w:val="28"/>
          <w:szCs w:val="28"/>
          <w:lang w:val="uk-UA"/>
        </w:rPr>
        <w:t>Виконавець бере на себе зобов’язання у період з</w:t>
      </w:r>
      <w:r w:rsidR="002D3F76">
        <w:rPr>
          <w:rFonts w:ascii="Times New Roman" w:hAnsi="Times New Roman"/>
          <w:sz w:val="28"/>
          <w:szCs w:val="28"/>
          <w:lang w:val="uk-UA"/>
        </w:rPr>
        <w:t xml:space="preserve"> 13.09.</w:t>
      </w:r>
      <w:r w:rsidR="00C8305C" w:rsidRPr="002C01C4">
        <w:rPr>
          <w:rFonts w:ascii="Times New Roman" w:hAnsi="Times New Roman"/>
          <w:sz w:val="28"/>
          <w:szCs w:val="28"/>
          <w:lang w:val="uk-UA"/>
        </w:rPr>
        <w:t>2021</w:t>
      </w:r>
      <w:r w:rsidR="00593823" w:rsidRPr="002C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BA3" w:rsidRPr="002C01C4">
        <w:rPr>
          <w:rFonts w:ascii="Times New Roman" w:hAnsi="Times New Roman"/>
          <w:sz w:val="28"/>
          <w:szCs w:val="28"/>
          <w:lang w:val="uk-UA"/>
        </w:rPr>
        <w:t>по</w:t>
      </w:r>
      <w:r w:rsidR="00FE7DF0" w:rsidRPr="002C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3F76">
        <w:rPr>
          <w:rFonts w:ascii="Times New Roman" w:hAnsi="Times New Roman"/>
          <w:sz w:val="28"/>
          <w:szCs w:val="28"/>
          <w:lang w:val="uk-UA"/>
        </w:rPr>
        <w:t>16</w:t>
      </w:r>
      <w:r w:rsidR="0070093E" w:rsidRPr="002C01C4">
        <w:rPr>
          <w:rFonts w:ascii="Times New Roman" w:hAnsi="Times New Roman"/>
          <w:sz w:val="28"/>
          <w:szCs w:val="28"/>
          <w:lang w:val="uk-UA"/>
        </w:rPr>
        <w:t>.12.2021 н</w:t>
      </w:r>
      <w:r w:rsidR="00643BA3" w:rsidRPr="002C01C4">
        <w:rPr>
          <w:rFonts w:ascii="Times New Roman" w:hAnsi="Times New Roman"/>
          <w:sz w:val="28"/>
          <w:szCs w:val="28"/>
          <w:lang w:val="uk-UA"/>
        </w:rPr>
        <w:t>адати освітні послуги з підвищення кваліфікації педагогічних працівників Замовника</w:t>
      </w:r>
      <w:r w:rsidR="001B0B79" w:rsidRPr="002C01C4">
        <w:rPr>
          <w:rFonts w:ascii="Times New Roman" w:hAnsi="Times New Roman"/>
          <w:sz w:val="28"/>
          <w:szCs w:val="28"/>
          <w:lang w:val="uk-UA"/>
        </w:rPr>
        <w:t xml:space="preserve"> (далі – Одержувачі послуг)</w:t>
      </w:r>
      <w:r w:rsidR="00643BA3" w:rsidRPr="002C01C4">
        <w:rPr>
          <w:rFonts w:ascii="Times New Roman" w:hAnsi="Times New Roman"/>
          <w:sz w:val="28"/>
          <w:szCs w:val="28"/>
          <w:lang w:val="uk-UA"/>
        </w:rPr>
        <w:t xml:space="preserve">, перелік яких наведено у Додатку </w:t>
      </w:r>
      <w:r w:rsidR="001B0B79" w:rsidRPr="002C01C4">
        <w:rPr>
          <w:rFonts w:ascii="Times New Roman" w:hAnsi="Times New Roman"/>
          <w:sz w:val="28"/>
          <w:szCs w:val="28"/>
          <w:lang w:val="uk-UA"/>
        </w:rPr>
        <w:t>№</w:t>
      </w:r>
      <w:r w:rsidR="00E33F39" w:rsidRPr="002C01C4">
        <w:rPr>
          <w:rFonts w:ascii="Times New Roman" w:hAnsi="Times New Roman"/>
          <w:sz w:val="28"/>
          <w:szCs w:val="28"/>
          <w:lang w:val="uk-UA"/>
        </w:rPr>
        <w:t> </w:t>
      </w:r>
      <w:r w:rsidR="001B0B79" w:rsidRPr="002C01C4"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643BA3" w:rsidRPr="002C01C4">
        <w:rPr>
          <w:rFonts w:ascii="Times New Roman" w:hAnsi="Times New Roman"/>
          <w:sz w:val="28"/>
          <w:szCs w:val="28"/>
          <w:lang w:val="uk-UA"/>
        </w:rPr>
        <w:t>до цього Договору</w:t>
      </w:r>
      <w:r w:rsidR="00EA5805" w:rsidRPr="002C01C4">
        <w:rPr>
          <w:rFonts w:ascii="Times New Roman" w:hAnsi="Times New Roman"/>
          <w:sz w:val="28"/>
          <w:szCs w:val="28"/>
          <w:lang w:val="uk-UA"/>
        </w:rPr>
        <w:t>.</w:t>
      </w:r>
      <w:r w:rsidR="006267C5" w:rsidRPr="002C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67C5" w:rsidRPr="002C01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ДК 021:2015 80570000-0 </w:t>
      </w:r>
      <w:r w:rsidR="00B444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="006267C5" w:rsidRPr="002C01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Послуги з професійної підготовки у сфері підвищення кваліфікації</w:t>
      </w:r>
      <w:r w:rsidR="00E33F39" w:rsidRPr="002C01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BB0AAC" w:rsidRPr="002C01C4" w:rsidRDefault="00E33F39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1C4">
        <w:rPr>
          <w:rFonts w:ascii="Times New Roman" w:hAnsi="Times New Roman"/>
          <w:sz w:val="28"/>
          <w:szCs w:val="28"/>
          <w:lang w:val="uk-UA"/>
        </w:rPr>
        <w:t>1.2. </w:t>
      </w:r>
      <w:r w:rsidR="00BB0AAC" w:rsidRPr="002C01C4">
        <w:rPr>
          <w:rFonts w:ascii="Times New Roman" w:hAnsi="Times New Roman"/>
          <w:sz w:val="28"/>
          <w:szCs w:val="28"/>
          <w:lang w:val="uk-UA"/>
        </w:rPr>
        <w:t>Послуги надаються відповідно до річного плану</w:t>
      </w:r>
      <w:r w:rsidR="00B44443">
        <w:rPr>
          <w:rFonts w:ascii="Times New Roman" w:hAnsi="Times New Roman"/>
          <w:sz w:val="28"/>
          <w:szCs w:val="28"/>
          <w:lang w:val="uk-UA"/>
        </w:rPr>
        <w:t>-графіку</w:t>
      </w:r>
      <w:r w:rsidR="00BB0AAC" w:rsidRPr="002C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C0F" w:rsidRPr="002C01C4">
        <w:rPr>
          <w:rFonts w:ascii="Times New Roman" w:hAnsi="Times New Roman"/>
          <w:sz w:val="28"/>
          <w:szCs w:val="28"/>
          <w:lang w:val="uk-UA"/>
        </w:rPr>
        <w:t xml:space="preserve">та програм </w:t>
      </w:r>
      <w:r w:rsidR="00BB0AAC" w:rsidRPr="002C01C4">
        <w:rPr>
          <w:rFonts w:ascii="Times New Roman" w:hAnsi="Times New Roman"/>
          <w:sz w:val="28"/>
          <w:szCs w:val="28"/>
          <w:lang w:val="uk-UA"/>
        </w:rPr>
        <w:t>підвищення кваліфікації педагогічних працівників</w:t>
      </w:r>
      <w:r w:rsidR="00E738CD" w:rsidRPr="002C01C4">
        <w:rPr>
          <w:rFonts w:ascii="Times New Roman" w:hAnsi="Times New Roman"/>
          <w:sz w:val="28"/>
          <w:szCs w:val="28"/>
          <w:lang w:val="uk-UA"/>
        </w:rPr>
        <w:t xml:space="preserve"> за відповідним напрямом</w:t>
      </w:r>
      <w:r w:rsidR="00BB0AAC" w:rsidRPr="002C01C4">
        <w:rPr>
          <w:rFonts w:ascii="Times New Roman" w:hAnsi="Times New Roman"/>
          <w:sz w:val="28"/>
          <w:szCs w:val="28"/>
          <w:lang w:val="uk-UA"/>
        </w:rPr>
        <w:t>.</w:t>
      </w:r>
    </w:p>
    <w:p w:rsidR="001B0B79" w:rsidRPr="002C01C4" w:rsidRDefault="00E33F39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1C4">
        <w:rPr>
          <w:rFonts w:ascii="Times New Roman" w:hAnsi="Times New Roman"/>
          <w:sz w:val="28"/>
          <w:szCs w:val="28"/>
          <w:lang w:val="uk-UA"/>
        </w:rPr>
        <w:t>1.</w:t>
      </w:r>
      <w:r w:rsidR="00E738CD" w:rsidRPr="002C01C4">
        <w:rPr>
          <w:rFonts w:ascii="Times New Roman" w:hAnsi="Times New Roman"/>
          <w:sz w:val="28"/>
          <w:szCs w:val="28"/>
          <w:lang w:val="uk-UA"/>
        </w:rPr>
        <w:t>3</w:t>
      </w:r>
      <w:r w:rsidRPr="002C01C4">
        <w:rPr>
          <w:rFonts w:ascii="Times New Roman" w:hAnsi="Times New Roman"/>
          <w:sz w:val="28"/>
          <w:szCs w:val="28"/>
          <w:lang w:val="uk-UA"/>
        </w:rPr>
        <w:t>. Н</w:t>
      </w:r>
      <w:r w:rsidR="00701600" w:rsidRPr="002C01C4">
        <w:rPr>
          <w:rFonts w:ascii="Times New Roman" w:hAnsi="Times New Roman"/>
          <w:sz w:val="28"/>
          <w:szCs w:val="28"/>
          <w:lang w:val="uk-UA"/>
        </w:rPr>
        <w:t xml:space="preserve">адання послуг відбувається за місцем провадження освітньої діяльності </w:t>
      </w:r>
      <w:r w:rsidR="0095109D" w:rsidRPr="002C01C4">
        <w:rPr>
          <w:rFonts w:ascii="Times New Roman" w:hAnsi="Times New Roman"/>
          <w:sz w:val="28"/>
          <w:szCs w:val="28"/>
          <w:lang w:val="uk-UA"/>
        </w:rPr>
        <w:t>виконавця</w:t>
      </w:r>
      <w:r w:rsidR="00701600" w:rsidRPr="002C01C4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6B265C">
        <w:rPr>
          <w:rFonts w:ascii="Times New Roman" w:hAnsi="Times New Roman"/>
          <w:sz w:val="28"/>
          <w:szCs w:val="28"/>
          <w:lang w:val="uk-UA"/>
        </w:rPr>
        <w:t>м.</w:t>
      </w:r>
      <w:r w:rsidR="00B44443">
        <w:rPr>
          <w:rFonts w:ascii="Times New Roman" w:hAnsi="Times New Roman"/>
          <w:sz w:val="28"/>
          <w:szCs w:val="28"/>
          <w:lang w:val="uk-UA"/>
        </w:rPr>
        <w:t> </w:t>
      </w:r>
      <w:r w:rsidR="006B265C">
        <w:rPr>
          <w:rFonts w:ascii="Times New Roman" w:hAnsi="Times New Roman"/>
          <w:sz w:val="28"/>
          <w:szCs w:val="28"/>
          <w:lang w:val="uk-UA"/>
        </w:rPr>
        <w:t>Рівне, вул.</w:t>
      </w:r>
      <w:r w:rsidR="00B44443">
        <w:rPr>
          <w:rFonts w:ascii="Times New Roman" w:hAnsi="Times New Roman"/>
          <w:sz w:val="28"/>
          <w:szCs w:val="28"/>
          <w:lang w:val="uk-UA"/>
        </w:rPr>
        <w:t> </w:t>
      </w:r>
      <w:r w:rsidR="006B265C">
        <w:rPr>
          <w:rFonts w:ascii="Times New Roman" w:hAnsi="Times New Roman"/>
          <w:sz w:val="28"/>
          <w:szCs w:val="28"/>
          <w:lang w:val="uk-UA"/>
        </w:rPr>
        <w:t>Чорновола, 74 та/або в</w:t>
      </w:r>
      <w:r w:rsidR="00F17B2F" w:rsidRPr="002C01C4">
        <w:rPr>
          <w:rFonts w:ascii="Times New Roman" w:hAnsi="Times New Roman"/>
          <w:sz w:val="28"/>
          <w:szCs w:val="28"/>
          <w:lang w:val="uk-UA"/>
        </w:rPr>
        <w:t xml:space="preserve"> очному</w:t>
      </w:r>
      <w:r w:rsidR="001A4813" w:rsidRPr="002C01C4">
        <w:rPr>
          <w:rFonts w:ascii="Times New Roman" w:hAnsi="Times New Roman"/>
          <w:sz w:val="28"/>
          <w:szCs w:val="28"/>
          <w:lang w:val="uk-UA"/>
        </w:rPr>
        <w:t xml:space="preserve"> форматі,</w:t>
      </w:r>
      <w:r w:rsidR="006B265C">
        <w:rPr>
          <w:rFonts w:ascii="Times New Roman" w:hAnsi="Times New Roman"/>
          <w:sz w:val="28"/>
          <w:szCs w:val="28"/>
          <w:lang w:val="uk-UA"/>
        </w:rPr>
        <w:t xml:space="preserve"> з використанням технологій дистанційного навчання,</w:t>
      </w:r>
      <w:r w:rsidR="001A4813" w:rsidRPr="002C01C4">
        <w:rPr>
          <w:rFonts w:ascii="Times New Roman" w:hAnsi="Times New Roman"/>
          <w:sz w:val="28"/>
          <w:szCs w:val="28"/>
          <w:lang w:val="uk-UA"/>
        </w:rPr>
        <w:t xml:space="preserve"> що визначається додатково.</w:t>
      </w:r>
    </w:p>
    <w:p w:rsidR="00643BA3" w:rsidRPr="002C01C4" w:rsidRDefault="00643BA3" w:rsidP="00012E4E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D4346" w:rsidRPr="002C01C4" w:rsidRDefault="00E33F39" w:rsidP="00E33F39">
      <w:pPr>
        <w:pStyle w:val="aa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2</w:t>
      </w:r>
      <w:r w:rsidR="006127B7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.</w:t>
      </w:r>
      <w:r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 </w:t>
      </w:r>
      <w:r w:rsidR="00025D79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Права і </w:t>
      </w:r>
      <w:r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о</w:t>
      </w:r>
      <w:r w:rsidR="005D4346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бов’язки В</w:t>
      </w:r>
      <w:r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иконавця</w:t>
      </w:r>
    </w:p>
    <w:p w:rsidR="00643BA3" w:rsidRPr="002C01C4" w:rsidRDefault="00E33F39" w:rsidP="00E33F39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1C4">
        <w:rPr>
          <w:rFonts w:ascii="Times New Roman" w:hAnsi="Times New Roman"/>
          <w:sz w:val="28"/>
          <w:szCs w:val="28"/>
          <w:lang w:val="uk-UA"/>
        </w:rPr>
        <w:t>2.</w:t>
      </w:r>
      <w:r w:rsidR="00643BA3" w:rsidRPr="002C01C4">
        <w:rPr>
          <w:rFonts w:ascii="Times New Roman" w:hAnsi="Times New Roman"/>
          <w:sz w:val="28"/>
          <w:szCs w:val="28"/>
          <w:lang w:val="uk-UA"/>
        </w:rPr>
        <w:t>1.</w:t>
      </w:r>
      <w:r w:rsidRPr="002C01C4">
        <w:rPr>
          <w:rFonts w:ascii="Times New Roman" w:hAnsi="Times New Roman"/>
          <w:sz w:val="28"/>
          <w:szCs w:val="28"/>
          <w:lang w:val="uk-UA"/>
        </w:rPr>
        <w:t> </w:t>
      </w:r>
      <w:r w:rsidR="00643BA3" w:rsidRPr="002C01C4">
        <w:rPr>
          <w:rFonts w:ascii="Times New Roman" w:hAnsi="Times New Roman"/>
          <w:sz w:val="28"/>
          <w:szCs w:val="28"/>
          <w:lang w:val="uk-UA"/>
        </w:rPr>
        <w:t xml:space="preserve">Виконавець має право отримувати від Замовника інформацію, необхідну для </w:t>
      </w:r>
      <w:r w:rsidR="001B0B79" w:rsidRPr="002C01C4">
        <w:rPr>
          <w:rFonts w:ascii="Times New Roman" w:hAnsi="Times New Roman"/>
          <w:sz w:val="28"/>
          <w:szCs w:val="28"/>
          <w:lang w:val="uk-UA"/>
        </w:rPr>
        <w:t>надання освітніх послуг за цим Д</w:t>
      </w:r>
      <w:r w:rsidR="00643BA3" w:rsidRPr="002C01C4">
        <w:rPr>
          <w:rFonts w:ascii="Times New Roman" w:hAnsi="Times New Roman"/>
          <w:sz w:val="28"/>
          <w:szCs w:val="28"/>
          <w:lang w:val="uk-UA"/>
        </w:rPr>
        <w:t>оговором, а також отримати за надані послуги оплату в розмірах та строки, передбачені цим Договором</w:t>
      </w:r>
      <w:r w:rsidR="001B0B79" w:rsidRPr="002C01C4">
        <w:rPr>
          <w:rFonts w:ascii="Times New Roman" w:hAnsi="Times New Roman"/>
          <w:sz w:val="28"/>
          <w:szCs w:val="28"/>
          <w:lang w:val="uk-UA"/>
        </w:rPr>
        <w:t xml:space="preserve"> та чинним законодавством</w:t>
      </w:r>
      <w:r w:rsidR="00643BA3" w:rsidRPr="002C01C4">
        <w:rPr>
          <w:rFonts w:ascii="Times New Roman" w:hAnsi="Times New Roman"/>
          <w:sz w:val="28"/>
          <w:szCs w:val="28"/>
          <w:lang w:val="uk-UA"/>
        </w:rPr>
        <w:t>.</w:t>
      </w:r>
    </w:p>
    <w:p w:rsidR="00643BA3" w:rsidRPr="002C01C4" w:rsidRDefault="00E33F39" w:rsidP="00E33F39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1C4">
        <w:rPr>
          <w:rFonts w:ascii="Times New Roman" w:hAnsi="Times New Roman"/>
          <w:sz w:val="28"/>
          <w:szCs w:val="28"/>
          <w:lang w:val="uk-UA"/>
        </w:rPr>
        <w:t>2.2. Виконавець зобов’язаний</w:t>
      </w:r>
      <w:r w:rsidR="00643BA3" w:rsidRPr="002C01C4">
        <w:rPr>
          <w:rFonts w:ascii="Times New Roman" w:hAnsi="Times New Roman"/>
          <w:sz w:val="28"/>
          <w:szCs w:val="28"/>
          <w:lang w:val="uk-UA"/>
        </w:rPr>
        <w:t>:</w:t>
      </w:r>
    </w:p>
    <w:p w:rsidR="00643BA3" w:rsidRPr="002C01C4" w:rsidRDefault="00643BA3" w:rsidP="00E33F39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1C4">
        <w:rPr>
          <w:rFonts w:ascii="Times New Roman" w:hAnsi="Times New Roman"/>
          <w:sz w:val="28"/>
          <w:szCs w:val="28"/>
          <w:lang w:val="uk-UA"/>
        </w:rPr>
        <w:t xml:space="preserve">надати освітні послуги з підвищення кваліфікації </w:t>
      </w:r>
      <w:r w:rsidR="001B0B79" w:rsidRPr="002C01C4">
        <w:rPr>
          <w:rFonts w:ascii="Times New Roman" w:hAnsi="Times New Roman"/>
          <w:sz w:val="28"/>
          <w:szCs w:val="28"/>
          <w:lang w:val="uk-UA"/>
        </w:rPr>
        <w:t>Одержувачів послуг</w:t>
      </w:r>
      <w:r w:rsidRPr="002C01C4">
        <w:rPr>
          <w:rFonts w:ascii="Times New Roman" w:hAnsi="Times New Roman"/>
          <w:sz w:val="28"/>
          <w:szCs w:val="28"/>
          <w:lang w:val="uk-UA"/>
        </w:rPr>
        <w:t xml:space="preserve"> відповідно до програм підвищення кваліфікації, що відповідають вимогам законодавства</w:t>
      </w:r>
      <w:r w:rsidRPr="00DE5CE7">
        <w:rPr>
          <w:rFonts w:ascii="Times New Roman" w:hAnsi="Times New Roman"/>
          <w:sz w:val="28"/>
          <w:szCs w:val="28"/>
          <w:lang w:val="uk-UA"/>
        </w:rPr>
        <w:t>;</w:t>
      </w:r>
    </w:p>
    <w:p w:rsidR="00643BA3" w:rsidRPr="002C01C4" w:rsidRDefault="00643BA3" w:rsidP="00E33F39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1C4">
        <w:rPr>
          <w:rFonts w:ascii="Times New Roman" w:hAnsi="Times New Roman"/>
          <w:sz w:val="28"/>
          <w:szCs w:val="28"/>
          <w:lang w:val="uk-UA"/>
        </w:rPr>
        <w:t xml:space="preserve">забезпечити якість наданих освітніх послуг з підвищення кваліфікації </w:t>
      </w:r>
      <w:r w:rsidR="00E665A8" w:rsidRPr="002C01C4">
        <w:rPr>
          <w:rFonts w:ascii="Times New Roman" w:hAnsi="Times New Roman"/>
          <w:sz w:val="28"/>
          <w:szCs w:val="28"/>
          <w:lang w:val="uk-UA"/>
        </w:rPr>
        <w:t>Одержувачів послуг</w:t>
      </w:r>
      <w:r w:rsidRPr="002C01C4">
        <w:rPr>
          <w:rFonts w:ascii="Times New Roman" w:hAnsi="Times New Roman"/>
          <w:sz w:val="28"/>
          <w:szCs w:val="28"/>
          <w:lang w:val="uk-UA"/>
        </w:rPr>
        <w:t>;</w:t>
      </w:r>
    </w:p>
    <w:p w:rsidR="00E665A8" w:rsidRPr="002C01C4" w:rsidRDefault="00E665A8" w:rsidP="00E33F39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1C4">
        <w:rPr>
          <w:rFonts w:ascii="Times New Roman" w:hAnsi="Times New Roman"/>
          <w:sz w:val="28"/>
          <w:szCs w:val="28"/>
          <w:lang w:val="uk-UA"/>
        </w:rPr>
        <w:t xml:space="preserve">у разі необхідності організаційно сприяти Одержувачам послуг у розміщенні для проживання під час підвищення кваліфікації </w:t>
      </w:r>
      <w:r w:rsidR="00F95515" w:rsidRPr="002C01C4">
        <w:rPr>
          <w:rFonts w:ascii="Times New Roman" w:hAnsi="Times New Roman"/>
          <w:sz w:val="28"/>
          <w:szCs w:val="28"/>
          <w:lang w:val="uk-UA"/>
        </w:rPr>
        <w:t>за місцем розташування</w:t>
      </w:r>
      <w:r w:rsidRPr="002C01C4">
        <w:rPr>
          <w:rFonts w:ascii="Times New Roman" w:hAnsi="Times New Roman"/>
          <w:sz w:val="28"/>
          <w:szCs w:val="28"/>
          <w:lang w:val="uk-UA"/>
        </w:rPr>
        <w:t xml:space="preserve"> Інституту;</w:t>
      </w:r>
    </w:p>
    <w:p w:rsidR="00643BA3" w:rsidRPr="002C01C4" w:rsidRDefault="005757FE" w:rsidP="00E33F39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1C4">
        <w:rPr>
          <w:rFonts w:ascii="Times New Roman" w:hAnsi="Times New Roman"/>
          <w:sz w:val="28"/>
          <w:szCs w:val="28"/>
          <w:lang w:val="uk-UA"/>
        </w:rPr>
        <w:t>за умови успішного виконання програми підвищення кваліфікації та своєчасної оплати в повному обсязі наданих послуг</w:t>
      </w:r>
      <w:r w:rsidR="00643BA3" w:rsidRPr="002C01C4">
        <w:rPr>
          <w:rFonts w:ascii="Times New Roman" w:hAnsi="Times New Roman"/>
          <w:sz w:val="28"/>
          <w:szCs w:val="28"/>
          <w:lang w:val="uk-UA"/>
        </w:rPr>
        <w:t xml:space="preserve"> видати </w:t>
      </w:r>
      <w:r w:rsidRPr="002C01C4">
        <w:rPr>
          <w:rFonts w:ascii="Times New Roman" w:hAnsi="Times New Roman"/>
          <w:sz w:val="28"/>
          <w:szCs w:val="28"/>
          <w:lang w:val="uk-UA"/>
        </w:rPr>
        <w:t xml:space="preserve">Одержувачам послуг </w:t>
      </w:r>
      <w:r w:rsidR="00DE5CE7">
        <w:rPr>
          <w:rFonts w:ascii="Times New Roman" w:hAnsi="Times New Roman"/>
          <w:sz w:val="28"/>
          <w:szCs w:val="28"/>
          <w:lang w:val="uk-UA"/>
        </w:rPr>
        <w:t xml:space="preserve">свідоцтво </w:t>
      </w:r>
      <w:r w:rsidR="00643BA3" w:rsidRPr="002C01C4">
        <w:rPr>
          <w:rFonts w:ascii="Times New Roman" w:hAnsi="Times New Roman"/>
          <w:sz w:val="28"/>
          <w:szCs w:val="28"/>
          <w:lang w:val="uk-UA"/>
        </w:rPr>
        <w:t>про підвищення кваліфікації, що відповідає вимогам законодавства;</w:t>
      </w:r>
    </w:p>
    <w:p w:rsidR="005D4346" w:rsidRPr="002C01C4" w:rsidRDefault="00643BA3" w:rsidP="00E33F39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E4F7E">
        <w:rPr>
          <w:rFonts w:ascii="Times New Roman" w:hAnsi="Times New Roman"/>
          <w:sz w:val="28"/>
          <w:szCs w:val="28"/>
          <w:lang w:val="uk-UA"/>
        </w:rPr>
        <w:t>оприлюднити інформацію про підвищення кваліфікації педагогічних працівників Замовника у встановленому законодавством порядку</w:t>
      </w:r>
      <w:r w:rsidRPr="002C01C4">
        <w:rPr>
          <w:rFonts w:ascii="Times New Roman" w:hAnsi="Times New Roman"/>
          <w:sz w:val="28"/>
          <w:szCs w:val="28"/>
          <w:lang w:val="uk-UA"/>
        </w:rPr>
        <w:t>.</w:t>
      </w:r>
    </w:p>
    <w:p w:rsidR="00643BA3" w:rsidRPr="002C01C4" w:rsidRDefault="00643BA3" w:rsidP="00E33F39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D4346" w:rsidRPr="002C01C4" w:rsidRDefault="00012E4E" w:rsidP="00012E4E">
      <w:pPr>
        <w:pStyle w:val="aa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3</w:t>
      </w:r>
      <w:r w:rsidR="00BB5AA6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.</w:t>
      </w:r>
      <w:r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 </w:t>
      </w:r>
      <w:r w:rsidR="00BB5AA6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Права і о</w:t>
      </w:r>
      <w:r w:rsidR="00643BA3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бов’язки З</w:t>
      </w:r>
      <w:r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амовника</w:t>
      </w:r>
    </w:p>
    <w:p w:rsidR="00F95515" w:rsidRPr="002C01C4" w:rsidRDefault="00012E4E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1C4">
        <w:rPr>
          <w:rFonts w:ascii="Times New Roman" w:hAnsi="Times New Roman"/>
          <w:sz w:val="28"/>
          <w:szCs w:val="28"/>
          <w:lang w:val="uk-UA"/>
        </w:rPr>
        <w:t>3.</w:t>
      </w:r>
      <w:r w:rsidR="00F95515" w:rsidRPr="002C01C4">
        <w:rPr>
          <w:rFonts w:ascii="Times New Roman" w:hAnsi="Times New Roman"/>
          <w:sz w:val="28"/>
          <w:szCs w:val="28"/>
          <w:lang w:val="uk-UA"/>
        </w:rPr>
        <w:t>1.</w:t>
      </w:r>
      <w:r w:rsidRPr="002C01C4">
        <w:rPr>
          <w:rFonts w:ascii="Times New Roman" w:hAnsi="Times New Roman"/>
          <w:sz w:val="28"/>
          <w:szCs w:val="28"/>
          <w:lang w:val="uk-UA"/>
        </w:rPr>
        <w:t> </w:t>
      </w:r>
      <w:r w:rsidR="00F95515" w:rsidRPr="002C01C4">
        <w:rPr>
          <w:rFonts w:ascii="Times New Roman" w:hAnsi="Times New Roman"/>
          <w:sz w:val="28"/>
          <w:szCs w:val="28"/>
          <w:lang w:val="uk-UA"/>
        </w:rPr>
        <w:t>Замовник має право:</w:t>
      </w:r>
    </w:p>
    <w:p w:rsidR="00F95515" w:rsidRPr="002C01C4" w:rsidRDefault="00643BA3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1C4">
        <w:rPr>
          <w:rFonts w:ascii="Times New Roman" w:hAnsi="Times New Roman"/>
          <w:sz w:val="28"/>
          <w:szCs w:val="28"/>
          <w:lang w:val="uk-UA"/>
        </w:rPr>
        <w:t>на отримання його педагогічними працівниками якісних освітніх по</w:t>
      </w:r>
      <w:r w:rsidR="00F95515" w:rsidRPr="002C01C4">
        <w:rPr>
          <w:rFonts w:ascii="Times New Roman" w:hAnsi="Times New Roman"/>
          <w:sz w:val="28"/>
          <w:szCs w:val="28"/>
          <w:lang w:val="uk-UA"/>
        </w:rPr>
        <w:t>слуг з підвищення кваліфікації;</w:t>
      </w:r>
    </w:p>
    <w:p w:rsidR="00F95515" w:rsidRPr="002C01C4" w:rsidRDefault="00F95515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1C4">
        <w:rPr>
          <w:rFonts w:ascii="Times New Roman" w:hAnsi="Times New Roman"/>
          <w:sz w:val="28"/>
          <w:szCs w:val="28"/>
          <w:lang w:val="uk-UA"/>
        </w:rPr>
        <w:lastRenderedPageBreak/>
        <w:t>інформувати Одержувачів послуг про правила та вимоги щодо організації надання освітніх послуг, їх якості та змісту, про їхні права і обов’язки під час надання та отримання послуг з підвищення кваліфікації;</w:t>
      </w:r>
    </w:p>
    <w:p w:rsidR="00F95515" w:rsidRPr="002C01C4" w:rsidRDefault="00F95515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1C4">
        <w:rPr>
          <w:rFonts w:ascii="Times New Roman" w:hAnsi="Times New Roman"/>
          <w:sz w:val="28"/>
          <w:szCs w:val="28"/>
          <w:lang w:val="uk-UA"/>
        </w:rPr>
        <w:t xml:space="preserve">вимагати від </w:t>
      </w:r>
      <w:r w:rsidR="00345950" w:rsidRPr="002C01C4">
        <w:rPr>
          <w:rFonts w:ascii="Times New Roman" w:hAnsi="Times New Roman"/>
          <w:sz w:val="28"/>
          <w:szCs w:val="28"/>
          <w:lang w:val="uk-UA"/>
        </w:rPr>
        <w:t>Виконавця</w:t>
      </w:r>
      <w:r w:rsidRPr="002C01C4">
        <w:rPr>
          <w:rFonts w:ascii="Times New Roman" w:hAnsi="Times New Roman"/>
          <w:sz w:val="28"/>
          <w:szCs w:val="28"/>
          <w:lang w:val="uk-UA"/>
        </w:rPr>
        <w:t xml:space="preserve"> видачі Одержувачам послуг </w:t>
      </w:r>
      <w:r w:rsidR="007F72B7">
        <w:rPr>
          <w:rFonts w:ascii="Times New Roman" w:hAnsi="Times New Roman"/>
          <w:sz w:val="28"/>
          <w:szCs w:val="28"/>
          <w:lang w:val="uk-UA"/>
        </w:rPr>
        <w:t>свідоцтв</w:t>
      </w:r>
      <w:r w:rsidRPr="002C01C4">
        <w:rPr>
          <w:rFonts w:ascii="Times New Roman" w:hAnsi="Times New Roman"/>
          <w:sz w:val="28"/>
          <w:szCs w:val="28"/>
          <w:lang w:val="uk-UA"/>
        </w:rPr>
        <w:t xml:space="preserve"> про підвищення кваліфікації, що відповідають вимогам законодавства.</w:t>
      </w:r>
    </w:p>
    <w:p w:rsidR="007816B0" w:rsidRPr="002C01C4" w:rsidRDefault="00012E4E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1C4">
        <w:rPr>
          <w:rFonts w:ascii="Times New Roman" w:hAnsi="Times New Roman"/>
          <w:sz w:val="28"/>
          <w:szCs w:val="28"/>
          <w:lang w:val="uk-UA"/>
        </w:rPr>
        <w:t>3.2. Замовник зобов’язаний</w:t>
      </w:r>
      <w:r w:rsidR="00643BA3" w:rsidRPr="002C01C4">
        <w:rPr>
          <w:rFonts w:ascii="Times New Roman" w:hAnsi="Times New Roman"/>
          <w:sz w:val="28"/>
          <w:szCs w:val="28"/>
          <w:lang w:val="uk-UA"/>
        </w:rPr>
        <w:t xml:space="preserve"> оплатити надані Виконавцем якісні освітні послуги з підвищення кваліфікації в розмірах</w:t>
      </w:r>
      <w:r w:rsidR="005757FE" w:rsidRPr="002C01C4">
        <w:rPr>
          <w:rFonts w:ascii="Times New Roman" w:hAnsi="Times New Roman"/>
          <w:sz w:val="28"/>
          <w:szCs w:val="28"/>
          <w:lang w:val="uk-UA"/>
        </w:rPr>
        <w:t xml:space="preserve"> і в</w:t>
      </w:r>
      <w:r w:rsidR="00F9040C" w:rsidRPr="002C01C4">
        <w:rPr>
          <w:rFonts w:ascii="Times New Roman" w:hAnsi="Times New Roman"/>
          <w:sz w:val="28"/>
          <w:szCs w:val="28"/>
          <w:lang w:val="uk-UA"/>
        </w:rPr>
        <w:t xml:space="preserve"> порядку відповідно до цього До</w:t>
      </w:r>
      <w:r w:rsidR="00F103A1" w:rsidRPr="002C01C4">
        <w:rPr>
          <w:rFonts w:ascii="Times New Roman" w:hAnsi="Times New Roman"/>
          <w:sz w:val="28"/>
          <w:szCs w:val="28"/>
          <w:lang w:val="uk-UA"/>
        </w:rPr>
        <w:t xml:space="preserve">говору та чинного законодавства; </w:t>
      </w:r>
      <w:r w:rsidR="00F103A1" w:rsidRPr="002C01C4">
        <w:rPr>
          <w:rFonts w:ascii="Times New Roman" w:hAnsi="Times New Roman"/>
          <w:sz w:val="28"/>
          <w:szCs w:val="28"/>
          <w:lang w:val="uk-UA" w:eastAsia="uk-UA"/>
        </w:rPr>
        <w:t>у разі проведення заходів з підвищення квалі</w:t>
      </w:r>
      <w:r w:rsidRPr="002C01C4">
        <w:rPr>
          <w:rFonts w:ascii="Times New Roman" w:hAnsi="Times New Roman"/>
          <w:sz w:val="28"/>
          <w:szCs w:val="28"/>
          <w:lang w:val="uk-UA" w:eastAsia="uk-UA"/>
        </w:rPr>
        <w:t>фікації на базі міста, району, територіальної громади</w:t>
      </w:r>
      <w:r w:rsidR="00F103A1" w:rsidRPr="002C01C4">
        <w:rPr>
          <w:rFonts w:ascii="Times New Roman" w:hAnsi="Times New Roman"/>
          <w:sz w:val="28"/>
          <w:szCs w:val="28"/>
          <w:lang w:val="uk-UA" w:eastAsia="uk-UA"/>
        </w:rPr>
        <w:t xml:space="preserve"> створити необхідні умови для навчання слухачів, нада</w:t>
      </w:r>
      <w:r w:rsidR="00F103A1" w:rsidRPr="002C01C4">
        <w:rPr>
          <w:rFonts w:ascii="Times New Roman" w:hAnsi="Times New Roman"/>
          <w:spacing w:val="-10"/>
          <w:sz w:val="28"/>
          <w:szCs w:val="28"/>
          <w:lang w:val="uk-UA"/>
        </w:rPr>
        <w:t xml:space="preserve">ти мультимедійне обладнання, </w:t>
      </w:r>
      <w:r w:rsidR="00F103A1" w:rsidRPr="002C01C4">
        <w:rPr>
          <w:rFonts w:ascii="Times New Roman" w:hAnsi="Times New Roman"/>
          <w:sz w:val="28"/>
          <w:szCs w:val="28"/>
          <w:lang w:val="uk-UA" w:eastAsia="uk-UA"/>
        </w:rPr>
        <w:t>забезпечити якісну матеріально-технічну базу для підвищення кваліфікації.</w:t>
      </w:r>
    </w:p>
    <w:p w:rsidR="00011EA1" w:rsidRPr="002C01C4" w:rsidRDefault="00011EA1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5D4346" w:rsidRPr="002C01C4" w:rsidRDefault="003E4F7E" w:rsidP="00012E4E">
      <w:pPr>
        <w:pStyle w:val="aa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4</w:t>
      </w:r>
      <w:r w:rsidR="005D4346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.</w:t>
      </w:r>
      <w:r w:rsidR="00012E4E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 </w:t>
      </w:r>
      <w:r w:rsidR="00021460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Порядок розрахунків за</w:t>
      </w:r>
      <w:r w:rsidR="00302A9C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цим</w:t>
      </w:r>
      <w:r w:rsidR="00021460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Договором</w:t>
      </w:r>
    </w:p>
    <w:p w:rsidR="00021460" w:rsidRPr="002C01C4" w:rsidRDefault="003E4F7E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="00012E4E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.1. </w:t>
      </w:r>
      <w:r w:rsidR="00725A45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Загальна сума Договору визначається від</w:t>
      </w:r>
      <w:r w:rsidR="00C8305C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повідно</w:t>
      </w:r>
      <w:r w:rsidR="00012E4E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до кількості слухачів –</w:t>
      </w:r>
      <w:r w:rsidR="00F17B2F" w:rsidRPr="00B44443">
        <w:rPr>
          <w:rFonts w:ascii="Times New Roman" w:hAnsi="Times New Roman"/>
          <w:sz w:val="28"/>
          <w:szCs w:val="28"/>
          <w:highlight w:val="yellow"/>
          <w:bdr w:val="none" w:sz="0" w:space="0" w:color="auto" w:frame="1"/>
          <w:lang w:val="uk-UA" w:eastAsia="ru-RU"/>
        </w:rPr>
        <w:t>___</w:t>
      </w:r>
      <w:r w:rsidR="00012E4E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25A45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осіб</w:t>
      </w:r>
      <w:r w:rsidR="0060326A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 В</w:t>
      </w:r>
      <w:r w:rsidR="003B623D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артість освітніх послуг відповідно до </w:t>
      </w:r>
      <w:r w:rsidR="00361FC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Додатку 1 до Договору </w:t>
      </w:r>
      <w:r w:rsidR="000B681D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становить</w:t>
      </w:r>
      <w:r w:rsidR="00C8305C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17B2F" w:rsidRPr="00B44443">
        <w:rPr>
          <w:rFonts w:ascii="Times New Roman" w:hAnsi="Times New Roman"/>
          <w:sz w:val="28"/>
          <w:szCs w:val="28"/>
          <w:highlight w:val="yellow"/>
          <w:bdr w:val="none" w:sz="0" w:space="0" w:color="auto" w:frame="1"/>
          <w:lang w:val="uk-UA" w:eastAsia="ru-RU"/>
        </w:rPr>
        <w:t>___</w:t>
      </w:r>
      <w:r w:rsidR="00345950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грн (</w:t>
      </w:r>
      <w:r w:rsidR="00F17B2F" w:rsidRPr="00B44443">
        <w:rPr>
          <w:rFonts w:ascii="Times New Roman" w:hAnsi="Times New Roman"/>
          <w:sz w:val="28"/>
          <w:szCs w:val="28"/>
          <w:highlight w:val="yellow"/>
          <w:bdr w:val="none" w:sz="0" w:space="0" w:color="auto" w:frame="1"/>
          <w:lang w:val="uk-UA" w:eastAsia="ru-RU"/>
        </w:rPr>
        <w:t>_______________</w:t>
      </w:r>
      <w:r w:rsidR="00AA15E7" w:rsidRPr="00B44443">
        <w:rPr>
          <w:rFonts w:ascii="Times New Roman" w:hAnsi="Times New Roman"/>
          <w:sz w:val="28"/>
          <w:szCs w:val="28"/>
          <w:highlight w:val="yellow"/>
          <w:bdr w:val="none" w:sz="0" w:space="0" w:color="auto" w:frame="1"/>
          <w:lang w:val="uk-UA" w:eastAsia="ru-RU"/>
        </w:rPr>
        <w:t>_____________________________</w:t>
      </w:r>
      <w:r w:rsidR="00345950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)</w:t>
      </w:r>
      <w:r w:rsidR="00361FC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без</w:t>
      </w:r>
      <w:r w:rsidR="006267C5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ПДВ.</w:t>
      </w:r>
    </w:p>
    <w:p w:rsidR="000B681D" w:rsidRPr="002C01C4" w:rsidRDefault="003E4F7E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12E4E" w:rsidRPr="002C01C4">
        <w:rPr>
          <w:rFonts w:ascii="Times New Roman" w:hAnsi="Times New Roman"/>
          <w:sz w:val="28"/>
          <w:szCs w:val="28"/>
          <w:lang w:val="uk-UA"/>
        </w:rPr>
        <w:t>.</w:t>
      </w:r>
      <w:r w:rsidR="00021460" w:rsidRPr="002C01C4">
        <w:rPr>
          <w:rFonts w:ascii="Times New Roman" w:hAnsi="Times New Roman"/>
          <w:sz w:val="28"/>
          <w:szCs w:val="28"/>
          <w:lang w:val="uk-UA"/>
        </w:rPr>
        <w:t>2</w:t>
      </w:r>
      <w:r w:rsidR="00012E4E" w:rsidRPr="002C01C4">
        <w:rPr>
          <w:rFonts w:ascii="Times New Roman" w:hAnsi="Times New Roman"/>
          <w:sz w:val="28"/>
          <w:szCs w:val="28"/>
          <w:lang w:val="uk-UA"/>
        </w:rPr>
        <w:t>. </w:t>
      </w:r>
      <w:r w:rsidR="00EA5805" w:rsidRPr="002C01C4">
        <w:rPr>
          <w:rFonts w:ascii="Times New Roman" w:hAnsi="Times New Roman"/>
          <w:sz w:val="28"/>
          <w:szCs w:val="28"/>
          <w:lang w:val="uk-UA"/>
        </w:rPr>
        <w:t>Ва</w:t>
      </w:r>
      <w:r w:rsidR="00150477" w:rsidRPr="002C01C4">
        <w:rPr>
          <w:rFonts w:ascii="Times New Roman" w:hAnsi="Times New Roman"/>
          <w:sz w:val="28"/>
          <w:szCs w:val="28"/>
          <w:lang w:val="uk-UA"/>
        </w:rPr>
        <w:t>ртість послуг В</w:t>
      </w:r>
      <w:r w:rsidR="00012E4E" w:rsidRPr="002C01C4">
        <w:rPr>
          <w:rFonts w:ascii="Times New Roman" w:hAnsi="Times New Roman"/>
          <w:sz w:val="28"/>
          <w:szCs w:val="28"/>
          <w:lang w:val="uk-UA"/>
        </w:rPr>
        <w:t>иконавця</w:t>
      </w:r>
      <w:r w:rsidR="00150477" w:rsidRPr="002C01C4">
        <w:rPr>
          <w:rFonts w:ascii="Times New Roman" w:hAnsi="Times New Roman"/>
          <w:sz w:val="28"/>
          <w:szCs w:val="28"/>
          <w:lang w:val="uk-UA"/>
        </w:rPr>
        <w:t xml:space="preserve"> за цим Д</w:t>
      </w:r>
      <w:r w:rsidR="00F3576C" w:rsidRPr="002C01C4">
        <w:rPr>
          <w:rFonts w:ascii="Times New Roman" w:hAnsi="Times New Roman"/>
          <w:sz w:val="28"/>
          <w:szCs w:val="28"/>
          <w:lang w:val="uk-UA"/>
        </w:rPr>
        <w:t xml:space="preserve">оговором </w:t>
      </w:r>
      <w:r w:rsidR="00EA5805" w:rsidRPr="002C01C4">
        <w:rPr>
          <w:rFonts w:ascii="Times New Roman" w:hAnsi="Times New Roman"/>
          <w:sz w:val="28"/>
          <w:szCs w:val="28"/>
          <w:lang w:val="uk-UA"/>
        </w:rPr>
        <w:t>може змінюв</w:t>
      </w:r>
      <w:r w:rsidR="00F3576C" w:rsidRPr="002C01C4">
        <w:rPr>
          <w:rFonts w:ascii="Times New Roman" w:hAnsi="Times New Roman"/>
          <w:sz w:val="28"/>
          <w:szCs w:val="28"/>
          <w:lang w:val="uk-UA"/>
        </w:rPr>
        <w:t>атися протягом строку його дії за угодою сторін, про що обов’язково складається додаткова угода.</w:t>
      </w:r>
    </w:p>
    <w:p w:rsidR="000B681D" w:rsidRPr="002C01C4" w:rsidRDefault="003E4F7E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12E4E" w:rsidRPr="002C01C4">
        <w:rPr>
          <w:rFonts w:ascii="Times New Roman" w:hAnsi="Times New Roman"/>
          <w:sz w:val="28"/>
          <w:szCs w:val="28"/>
          <w:lang w:val="uk-UA"/>
        </w:rPr>
        <w:t>.</w:t>
      </w:r>
      <w:r w:rsidR="00C22578" w:rsidRPr="002C01C4">
        <w:rPr>
          <w:rFonts w:ascii="Times New Roman" w:hAnsi="Times New Roman"/>
          <w:sz w:val="28"/>
          <w:szCs w:val="28"/>
          <w:lang w:val="uk-UA"/>
        </w:rPr>
        <w:t>3</w:t>
      </w:r>
      <w:r w:rsidR="00EA5805" w:rsidRPr="002C01C4">
        <w:rPr>
          <w:rFonts w:ascii="Times New Roman" w:hAnsi="Times New Roman"/>
          <w:sz w:val="28"/>
          <w:szCs w:val="28"/>
          <w:lang w:val="uk-UA"/>
        </w:rPr>
        <w:t>.</w:t>
      </w:r>
      <w:r w:rsidR="00012E4E" w:rsidRPr="002C01C4">
        <w:rPr>
          <w:rFonts w:ascii="Times New Roman" w:hAnsi="Times New Roman"/>
          <w:sz w:val="28"/>
          <w:szCs w:val="28"/>
          <w:lang w:val="uk-UA"/>
        </w:rPr>
        <w:t> </w:t>
      </w:r>
      <w:r w:rsidR="00EA5805" w:rsidRPr="002C01C4">
        <w:rPr>
          <w:rFonts w:ascii="Times New Roman" w:hAnsi="Times New Roman"/>
          <w:sz w:val="28"/>
          <w:szCs w:val="28"/>
          <w:lang w:val="uk-UA"/>
        </w:rPr>
        <w:t xml:space="preserve">Факт </w:t>
      </w:r>
      <w:r w:rsidR="000B681D" w:rsidRPr="002C01C4">
        <w:rPr>
          <w:rFonts w:ascii="Times New Roman" w:hAnsi="Times New Roman"/>
          <w:sz w:val="28"/>
          <w:szCs w:val="28"/>
          <w:lang w:val="uk-UA"/>
        </w:rPr>
        <w:t xml:space="preserve">надання послуг з </w:t>
      </w:r>
      <w:r w:rsidR="00EA5805" w:rsidRPr="002C01C4">
        <w:rPr>
          <w:rFonts w:ascii="Times New Roman" w:hAnsi="Times New Roman"/>
          <w:sz w:val="28"/>
          <w:szCs w:val="28"/>
          <w:lang w:val="uk-UA"/>
        </w:rPr>
        <w:t xml:space="preserve">підвищення кваліфікації педагогічних працівників Замовника підтверджується </w:t>
      </w:r>
      <w:r w:rsidR="000B681D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Актом прийому-передачі наданих послуг</w:t>
      </w:r>
      <w:r w:rsidR="00A319AF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C22578" w:rsidRPr="002C01C4" w:rsidRDefault="003E4F7E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12E4E" w:rsidRPr="002C01C4">
        <w:rPr>
          <w:rFonts w:ascii="Times New Roman" w:hAnsi="Times New Roman"/>
          <w:sz w:val="28"/>
          <w:szCs w:val="28"/>
          <w:lang w:val="uk-UA"/>
        </w:rPr>
        <w:t>.</w:t>
      </w:r>
      <w:r w:rsidR="00C22578" w:rsidRPr="002C01C4">
        <w:rPr>
          <w:rFonts w:ascii="Times New Roman" w:hAnsi="Times New Roman"/>
          <w:sz w:val="28"/>
          <w:szCs w:val="28"/>
          <w:lang w:val="uk-UA"/>
        </w:rPr>
        <w:t>4.</w:t>
      </w:r>
      <w:r w:rsidR="00012E4E" w:rsidRPr="002C01C4">
        <w:rPr>
          <w:rFonts w:ascii="Times New Roman" w:hAnsi="Times New Roman"/>
          <w:sz w:val="28"/>
          <w:szCs w:val="28"/>
          <w:lang w:val="uk-UA"/>
        </w:rPr>
        <w:t> </w:t>
      </w:r>
      <w:r w:rsidR="00C22578" w:rsidRPr="002C01C4">
        <w:rPr>
          <w:rFonts w:ascii="Times New Roman" w:hAnsi="Times New Roman"/>
          <w:sz w:val="28"/>
          <w:szCs w:val="28"/>
          <w:lang w:val="uk-UA"/>
        </w:rPr>
        <w:t>Оплата наданих послуг здійснюється Замовником шляхом перерахування коштів у безготівковій формі на розраху</w:t>
      </w:r>
      <w:r w:rsidR="00012E4E" w:rsidRPr="002C01C4">
        <w:rPr>
          <w:rFonts w:ascii="Times New Roman" w:hAnsi="Times New Roman"/>
          <w:sz w:val="28"/>
          <w:szCs w:val="28"/>
          <w:lang w:val="uk-UA"/>
        </w:rPr>
        <w:t xml:space="preserve">нковий рахунок Виконавця після </w:t>
      </w:r>
      <w:r w:rsidR="00C22578" w:rsidRPr="002C01C4">
        <w:rPr>
          <w:rFonts w:ascii="Times New Roman" w:hAnsi="Times New Roman"/>
          <w:sz w:val="28"/>
          <w:szCs w:val="28"/>
          <w:lang w:val="uk-UA"/>
        </w:rPr>
        <w:t xml:space="preserve">надання відповідної послуги, </w:t>
      </w:r>
      <w:r w:rsidR="009D6855" w:rsidRPr="002C01C4">
        <w:rPr>
          <w:rFonts w:ascii="Times New Roman" w:hAnsi="Times New Roman"/>
          <w:sz w:val="28"/>
          <w:szCs w:val="28"/>
          <w:lang w:val="uk-UA"/>
        </w:rPr>
        <w:t>але не пізніше ніж через 5 робочих</w:t>
      </w:r>
      <w:r w:rsidR="00C22578" w:rsidRPr="002C01C4">
        <w:rPr>
          <w:rFonts w:ascii="Times New Roman" w:hAnsi="Times New Roman"/>
          <w:sz w:val="28"/>
          <w:szCs w:val="28"/>
          <w:lang w:val="uk-UA"/>
        </w:rPr>
        <w:t xml:space="preserve"> днів після підписання Акту прийому-передачі наданих послуг.</w:t>
      </w:r>
    </w:p>
    <w:p w:rsidR="00E80671" w:rsidRPr="002C01C4" w:rsidRDefault="003E4F7E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012E4E" w:rsidRPr="002C01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.5. </w:t>
      </w:r>
      <w:r w:rsidR="00E80671" w:rsidRPr="002C01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випадку затримки бюджетного фінансування розрахунок за надані послуги</w:t>
      </w:r>
      <w:r w:rsidR="00012E4E" w:rsidRPr="002C01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здійснюються</w:t>
      </w:r>
      <w:r w:rsidR="00E80671" w:rsidRPr="002C01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протягом 3</w:t>
      </w:r>
      <w:r w:rsidR="00012E4E" w:rsidRPr="002C01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E80671" w:rsidRPr="002C01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 банківських днів з дати отримання Замовником бюджетного призначення на фінансування послуг з підвищення кваліфікації на свій рахунок.</w:t>
      </w:r>
    </w:p>
    <w:p w:rsidR="00184C3F" w:rsidRPr="002C01C4" w:rsidRDefault="00184C3F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5D4346" w:rsidRPr="002C01C4" w:rsidRDefault="00361FC3" w:rsidP="00012E4E">
      <w:pPr>
        <w:pStyle w:val="aa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5</w:t>
      </w:r>
      <w:r w:rsidR="00EA5805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.</w:t>
      </w:r>
      <w:r w:rsidR="00012E4E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 </w:t>
      </w:r>
      <w:r w:rsidR="005D4346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Відповідальність</w:t>
      </w:r>
      <w:r w:rsidR="004538BC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14079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сторін</w:t>
      </w:r>
    </w:p>
    <w:p w:rsidR="004538BC" w:rsidRPr="002C01C4" w:rsidRDefault="00361FC3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5.1.</w:t>
      </w:r>
      <w:r w:rsidR="00B44443">
        <w:rPr>
          <w:rFonts w:ascii="Times New Roman" w:hAnsi="Times New Roman"/>
          <w:sz w:val="28"/>
          <w:szCs w:val="28"/>
          <w:lang w:val="uk-UA"/>
        </w:rPr>
        <w:t> </w:t>
      </w:r>
      <w:r w:rsidR="00EA5805" w:rsidRPr="002C01C4">
        <w:rPr>
          <w:rFonts w:ascii="Times New Roman" w:hAnsi="Times New Roman"/>
          <w:sz w:val="28"/>
          <w:szCs w:val="28"/>
          <w:lang w:val="uk-UA"/>
        </w:rPr>
        <w:t>За невиконанн</w:t>
      </w:r>
      <w:r w:rsidR="00012E4E" w:rsidRPr="002C01C4">
        <w:rPr>
          <w:rFonts w:ascii="Times New Roman" w:hAnsi="Times New Roman"/>
          <w:sz w:val="28"/>
          <w:szCs w:val="28"/>
          <w:lang w:val="uk-UA"/>
        </w:rPr>
        <w:t>я або неналежне виконання зобов’язань</w:t>
      </w:r>
      <w:r w:rsidR="00EA5805" w:rsidRPr="002C01C4">
        <w:rPr>
          <w:rFonts w:ascii="Times New Roman" w:hAnsi="Times New Roman"/>
          <w:sz w:val="28"/>
          <w:szCs w:val="28"/>
          <w:lang w:val="uk-UA"/>
        </w:rPr>
        <w:t xml:space="preserve"> за цим Договором сторони несуть відповідальність відповідно до </w:t>
      </w:r>
      <w:r w:rsidR="007C744B" w:rsidRPr="002C01C4">
        <w:rPr>
          <w:rFonts w:ascii="Times New Roman" w:hAnsi="Times New Roman"/>
          <w:sz w:val="28"/>
          <w:szCs w:val="28"/>
          <w:lang w:val="uk-UA"/>
        </w:rPr>
        <w:t xml:space="preserve">чинного </w:t>
      </w:r>
      <w:r w:rsidR="00EA5805" w:rsidRPr="002C01C4">
        <w:rPr>
          <w:rFonts w:ascii="Times New Roman" w:hAnsi="Times New Roman"/>
          <w:sz w:val="28"/>
          <w:szCs w:val="28"/>
          <w:lang w:val="uk-UA"/>
        </w:rPr>
        <w:t>законодавства.</w:t>
      </w:r>
    </w:p>
    <w:p w:rsidR="00EA5805" w:rsidRPr="002C01C4" w:rsidRDefault="00EA5805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5D4346" w:rsidRPr="002C01C4" w:rsidRDefault="009D1F6C" w:rsidP="00012E4E">
      <w:pPr>
        <w:pStyle w:val="aa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6</w:t>
      </w:r>
      <w:r w:rsidR="005D4346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.</w:t>
      </w:r>
      <w:r w:rsidR="00012E4E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 </w:t>
      </w:r>
      <w:r w:rsidR="005D4346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Строк дії </w:t>
      </w:r>
      <w:r w:rsidR="00415056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цього Д</w:t>
      </w:r>
      <w:r w:rsidR="005D4346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оговору</w:t>
      </w:r>
    </w:p>
    <w:p w:rsidR="00EA5805" w:rsidRPr="002C01C4" w:rsidRDefault="009D1F6C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12E4E" w:rsidRPr="002C01C4">
        <w:rPr>
          <w:rFonts w:ascii="Times New Roman" w:hAnsi="Times New Roman"/>
          <w:sz w:val="28"/>
          <w:szCs w:val="28"/>
          <w:lang w:val="uk-UA"/>
        </w:rPr>
        <w:t>.</w:t>
      </w:r>
      <w:r w:rsidR="00EA5805" w:rsidRPr="002C01C4">
        <w:rPr>
          <w:rFonts w:ascii="Times New Roman" w:hAnsi="Times New Roman"/>
          <w:sz w:val="28"/>
          <w:szCs w:val="28"/>
          <w:lang w:val="uk-UA"/>
        </w:rPr>
        <w:t>1.</w:t>
      </w:r>
      <w:r w:rsidR="00012E4E" w:rsidRPr="002C01C4">
        <w:rPr>
          <w:rFonts w:ascii="Times New Roman" w:hAnsi="Times New Roman"/>
          <w:sz w:val="28"/>
          <w:szCs w:val="28"/>
          <w:lang w:val="uk-UA"/>
        </w:rPr>
        <w:t> </w:t>
      </w:r>
      <w:r w:rsidR="00F471F3" w:rsidRPr="002C01C4">
        <w:rPr>
          <w:rFonts w:ascii="Times New Roman" w:hAnsi="Times New Roman"/>
          <w:sz w:val="28"/>
          <w:szCs w:val="28"/>
          <w:lang w:val="uk-UA"/>
        </w:rPr>
        <w:t>Цей Договір набуває чинності з моменту підписання його С</w:t>
      </w:r>
      <w:r w:rsidR="00012E4E" w:rsidRPr="002C01C4">
        <w:rPr>
          <w:rFonts w:ascii="Times New Roman" w:hAnsi="Times New Roman"/>
          <w:sz w:val="28"/>
          <w:szCs w:val="28"/>
          <w:lang w:val="uk-UA"/>
        </w:rPr>
        <w:t>торонами</w:t>
      </w:r>
      <w:r w:rsidR="00F471F3" w:rsidRPr="002C01C4">
        <w:rPr>
          <w:rFonts w:ascii="Times New Roman" w:hAnsi="Times New Roman"/>
          <w:sz w:val="28"/>
          <w:szCs w:val="28"/>
          <w:lang w:val="uk-UA"/>
        </w:rPr>
        <w:t xml:space="preserve"> і діє </w:t>
      </w:r>
      <w:r w:rsidR="00EA5805" w:rsidRPr="002C01C4">
        <w:rPr>
          <w:rFonts w:ascii="Times New Roman" w:hAnsi="Times New Roman"/>
          <w:sz w:val="28"/>
          <w:szCs w:val="28"/>
          <w:lang w:val="uk-UA"/>
        </w:rPr>
        <w:t>до</w:t>
      </w:r>
      <w:r w:rsidR="00F471F3" w:rsidRPr="002C01C4">
        <w:rPr>
          <w:rFonts w:ascii="Times New Roman" w:hAnsi="Times New Roman"/>
          <w:sz w:val="28"/>
          <w:szCs w:val="28"/>
          <w:lang w:val="uk-UA"/>
        </w:rPr>
        <w:t xml:space="preserve"> 31 грудня </w:t>
      </w:r>
      <w:r w:rsidR="0060326A" w:rsidRPr="002C01C4">
        <w:rPr>
          <w:rFonts w:ascii="Times New Roman" w:hAnsi="Times New Roman"/>
          <w:sz w:val="28"/>
          <w:szCs w:val="28"/>
          <w:lang w:val="uk-UA"/>
        </w:rPr>
        <w:t xml:space="preserve">2021 </w:t>
      </w:r>
      <w:r w:rsidR="006267C5" w:rsidRPr="002C01C4">
        <w:rPr>
          <w:rFonts w:ascii="Times New Roman" w:hAnsi="Times New Roman"/>
          <w:sz w:val="28"/>
          <w:szCs w:val="28"/>
          <w:lang w:val="uk-UA"/>
        </w:rPr>
        <w:t>року, а в частині фінансових зобов’язань – до повного їх виконання.</w:t>
      </w:r>
    </w:p>
    <w:p w:rsidR="00EA5805" w:rsidRPr="002C01C4" w:rsidRDefault="009D1F6C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12E4E" w:rsidRPr="002C01C4">
        <w:rPr>
          <w:rFonts w:ascii="Times New Roman" w:hAnsi="Times New Roman"/>
          <w:sz w:val="28"/>
          <w:szCs w:val="28"/>
          <w:lang w:val="uk-UA"/>
        </w:rPr>
        <w:t>.2. </w:t>
      </w:r>
      <w:r w:rsidR="00EA5805" w:rsidRPr="002C01C4">
        <w:rPr>
          <w:rFonts w:ascii="Times New Roman" w:hAnsi="Times New Roman"/>
          <w:sz w:val="28"/>
          <w:szCs w:val="28"/>
          <w:lang w:val="uk-UA"/>
        </w:rPr>
        <w:t xml:space="preserve">Зміни та доповнення до </w:t>
      </w:r>
      <w:r w:rsidR="00150477" w:rsidRPr="002C01C4">
        <w:rPr>
          <w:rFonts w:ascii="Times New Roman" w:hAnsi="Times New Roman"/>
          <w:sz w:val="28"/>
          <w:szCs w:val="28"/>
          <w:lang w:val="uk-UA"/>
        </w:rPr>
        <w:t>Д</w:t>
      </w:r>
      <w:r w:rsidR="00EA5805" w:rsidRPr="002C01C4">
        <w:rPr>
          <w:rFonts w:ascii="Times New Roman" w:hAnsi="Times New Roman"/>
          <w:sz w:val="28"/>
          <w:szCs w:val="28"/>
          <w:lang w:val="uk-UA"/>
        </w:rPr>
        <w:t>оговору вносяться тільки за згодою сторін, шляхом укладення додаткових угод.</w:t>
      </w:r>
    </w:p>
    <w:p w:rsidR="00904AAF" w:rsidRPr="002C01C4" w:rsidRDefault="009D1F6C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12E4E" w:rsidRPr="002C01C4">
        <w:rPr>
          <w:rFonts w:ascii="Times New Roman" w:hAnsi="Times New Roman"/>
          <w:sz w:val="28"/>
          <w:szCs w:val="28"/>
          <w:lang w:val="uk-UA"/>
        </w:rPr>
        <w:t>.</w:t>
      </w:r>
      <w:r w:rsidR="00345950" w:rsidRPr="002C01C4">
        <w:rPr>
          <w:rFonts w:ascii="Times New Roman" w:hAnsi="Times New Roman"/>
          <w:sz w:val="28"/>
          <w:szCs w:val="28"/>
          <w:lang w:val="uk-UA"/>
        </w:rPr>
        <w:t>3</w:t>
      </w:r>
      <w:r w:rsidR="00150477" w:rsidRPr="002C01C4">
        <w:rPr>
          <w:rFonts w:ascii="Times New Roman" w:hAnsi="Times New Roman"/>
          <w:sz w:val="28"/>
          <w:szCs w:val="28"/>
          <w:lang w:val="uk-UA"/>
        </w:rPr>
        <w:t>.</w:t>
      </w:r>
      <w:r w:rsidR="00012E4E" w:rsidRPr="002C01C4">
        <w:rPr>
          <w:rFonts w:ascii="Times New Roman" w:hAnsi="Times New Roman"/>
          <w:sz w:val="28"/>
          <w:szCs w:val="28"/>
          <w:lang w:val="uk-UA"/>
        </w:rPr>
        <w:t> </w:t>
      </w:r>
      <w:r w:rsidR="00150477" w:rsidRPr="002C01C4">
        <w:rPr>
          <w:rFonts w:ascii="Times New Roman" w:hAnsi="Times New Roman"/>
          <w:sz w:val="28"/>
          <w:szCs w:val="28"/>
          <w:lang w:val="uk-UA"/>
        </w:rPr>
        <w:t>Цей Д</w:t>
      </w:r>
      <w:r w:rsidR="00EA5805" w:rsidRPr="002C01C4">
        <w:rPr>
          <w:rFonts w:ascii="Times New Roman" w:hAnsi="Times New Roman"/>
          <w:sz w:val="28"/>
          <w:szCs w:val="28"/>
          <w:lang w:val="uk-UA"/>
        </w:rPr>
        <w:t>оговір припиняється після закінчення строку дії, за згодою сторін, у р</w:t>
      </w:r>
      <w:r w:rsidR="00150477" w:rsidRPr="002C01C4">
        <w:rPr>
          <w:rFonts w:ascii="Times New Roman" w:hAnsi="Times New Roman"/>
          <w:sz w:val="28"/>
          <w:szCs w:val="28"/>
          <w:lang w:val="uk-UA"/>
        </w:rPr>
        <w:t>азі ліквідації юридичної особи –</w:t>
      </w:r>
      <w:r w:rsidR="00EA5805" w:rsidRPr="002C01C4">
        <w:rPr>
          <w:rFonts w:ascii="Times New Roman" w:hAnsi="Times New Roman"/>
          <w:sz w:val="28"/>
          <w:szCs w:val="28"/>
          <w:lang w:val="uk-UA"/>
        </w:rPr>
        <w:t xml:space="preserve"> Замовника або Виконавця, якщо не визначена юридична особа, що є правонаступником ліквідованої сторони.</w:t>
      </w:r>
    </w:p>
    <w:p w:rsidR="00EA5805" w:rsidRPr="002C01C4" w:rsidRDefault="00EA5805" w:rsidP="00012E4E">
      <w:pPr>
        <w:pStyle w:val="aa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5D4346" w:rsidRPr="002C01C4" w:rsidRDefault="009D1F6C" w:rsidP="00012E4E">
      <w:pPr>
        <w:pStyle w:val="aa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7</w:t>
      </w:r>
      <w:r w:rsidR="005D4346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.</w:t>
      </w:r>
      <w:r w:rsidR="00012E4E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 </w:t>
      </w:r>
      <w:r w:rsidR="005D4346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Форс-мажорні обставини</w:t>
      </w:r>
    </w:p>
    <w:p w:rsidR="005D4346" w:rsidRPr="002C01C4" w:rsidRDefault="009D1F6C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012E4E" w:rsidRPr="002C01C4">
        <w:rPr>
          <w:rFonts w:ascii="Times New Roman" w:hAnsi="Times New Roman"/>
          <w:sz w:val="28"/>
          <w:szCs w:val="28"/>
          <w:lang w:val="uk-UA"/>
        </w:rPr>
        <w:t>.</w:t>
      </w:r>
      <w:r w:rsidR="00C05FCE" w:rsidRPr="002C01C4">
        <w:rPr>
          <w:rFonts w:ascii="Times New Roman" w:hAnsi="Times New Roman"/>
          <w:sz w:val="28"/>
          <w:szCs w:val="28"/>
          <w:lang w:val="uk-UA"/>
        </w:rPr>
        <w:t>1. </w:t>
      </w:r>
      <w:r w:rsidR="005D4346" w:rsidRPr="002C01C4">
        <w:rPr>
          <w:rFonts w:ascii="Times New Roman" w:hAnsi="Times New Roman"/>
          <w:sz w:val="28"/>
          <w:szCs w:val="28"/>
          <w:lang w:val="uk-UA"/>
        </w:rPr>
        <w:t>С</w:t>
      </w:r>
      <w:r w:rsidR="00012E4E" w:rsidRPr="002C01C4">
        <w:rPr>
          <w:rFonts w:ascii="Times New Roman" w:hAnsi="Times New Roman"/>
          <w:sz w:val="28"/>
          <w:szCs w:val="28"/>
          <w:lang w:val="uk-UA"/>
        </w:rPr>
        <w:t>торони</w:t>
      </w:r>
      <w:r w:rsidR="005D4346" w:rsidRPr="002C01C4">
        <w:rPr>
          <w:rFonts w:ascii="Times New Roman" w:hAnsi="Times New Roman"/>
          <w:sz w:val="28"/>
          <w:szCs w:val="28"/>
          <w:lang w:val="uk-UA"/>
        </w:rPr>
        <w:t xml:space="preserve"> звільняються від відповідальності за невиконанн</w:t>
      </w:r>
      <w:r w:rsidR="00C05FCE" w:rsidRPr="002C01C4">
        <w:rPr>
          <w:rFonts w:ascii="Times New Roman" w:hAnsi="Times New Roman"/>
          <w:sz w:val="28"/>
          <w:szCs w:val="28"/>
          <w:lang w:val="uk-UA"/>
        </w:rPr>
        <w:t>я або неналежне виконання зобов’язань</w:t>
      </w:r>
      <w:r w:rsidR="005D4346" w:rsidRPr="002C01C4">
        <w:rPr>
          <w:rFonts w:ascii="Times New Roman" w:hAnsi="Times New Roman"/>
          <w:sz w:val="28"/>
          <w:szCs w:val="28"/>
          <w:lang w:val="uk-UA"/>
        </w:rPr>
        <w:t xml:space="preserve"> за цим Договором у разі виникнення обставин непереборної сили, які не існували під час укладання Договору та виникли поза волею С</w:t>
      </w:r>
      <w:r w:rsidR="00C05FCE" w:rsidRPr="002C01C4">
        <w:rPr>
          <w:rFonts w:ascii="Times New Roman" w:hAnsi="Times New Roman"/>
          <w:sz w:val="28"/>
          <w:szCs w:val="28"/>
          <w:lang w:val="uk-UA"/>
        </w:rPr>
        <w:t>торін</w:t>
      </w:r>
      <w:r w:rsidR="005D4346" w:rsidRPr="002C01C4">
        <w:rPr>
          <w:rFonts w:ascii="Times New Roman" w:hAnsi="Times New Roman"/>
          <w:sz w:val="28"/>
          <w:szCs w:val="28"/>
          <w:lang w:val="uk-UA"/>
        </w:rPr>
        <w:t xml:space="preserve"> (аварія, катастрофа, стихійне лихо, епідемія, епізоотія, військовий конфлікт тощо). </w:t>
      </w:r>
    </w:p>
    <w:p w:rsidR="005D4346" w:rsidRPr="002C01C4" w:rsidRDefault="009D1F6C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</w:t>
      </w:r>
      <w:r w:rsidR="00012E4E" w:rsidRPr="002C01C4">
        <w:rPr>
          <w:rFonts w:ascii="Times New Roman" w:hAnsi="Times New Roman"/>
          <w:sz w:val="28"/>
          <w:szCs w:val="28"/>
          <w:lang w:val="uk-UA"/>
        </w:rPr>
        <w:t>.</w:t>
      </w:r>
      <w:r w:rsidR="00C05FCE" w:rsidRPr="002C01C4">
        <w:rPr>
          <w:rFonts w:ascii="Times New Roman" w:hAnsi="Times New Roman"/>
          <w:sz w:val="28"/>
          <w:szCs w:val="28"/>
          <w:lang w:val="uk-UA"/>
        </w:rPr>
        <w:t>2. </w:t>
      </w:r>
      <w:r w:rsidR="005D4346" w:rsidRPr="002C01C4">
        <w:rPr>
          <w:rFonts w:ascii="Times New Roman" w:hAnsi="Times New Roman"/>
          <w:sz w:val="28"/>
          <w:szCs w:val="28"/>
          <w:lang w:val="uk-UA"/>
        </w:rPr>
        <w:t>С</w:t>
      </w:r>
      <w:r w:rsidR="00012E4E" w:rsidRPr="002C01C4">
        <w:rPr>
          <w:rFonts w:ascii="Times New Roman" w:hAnsi="Times New Roman"/>
          <w:sz w:val="28"/>
          <w:szCs w:val="28"/>
          <w:lang w:val="uk-UA"/>
        </w:rPr>
        <w:t>торона</w:t>
      </w:r>
      <w:r w:rsidR="00C05FCE" w:rsidRPr="002C01C4">
        <w:rPr>
          <w:rFonts w:ascii="Times New Roman" w:hAnsi="Times New Roman"/>
          <w:sz w:val="28"/>
          <w:szCs w:val="28"/>
          <w:lang w:val="uk-UA"/>
        </w:rPr>
        <w:t>, що не може виконувати зобов’язання</w:t>
      </w:r>
      <w:r w:rsidR="005D4346" w:rsidRPr="002C01C4">
        <w:rPr>
          <w:rFonts w:ascii="Times New Roman" w:hAnsi="Times New Roman"/>
          <w:sz w:val="28"/>
          <w:szCs w:val="28"/>
          <w:lang w:val="uk-UA"/>
        </w:rPr>
        <w:t xml:space="preserve"> за цим Договором унаслідок дії обставин непереборної сили, повинна не пізніше ніж </w:t>
      </w:r>
      <w:r w:rsidR="00C05FCE" w:rsidRPr="002C01C4">
        <w:rPr>
          <w:rFonts w:ascii="Times New Roman" w:hAnsi="Times New Roman"/>
          <w:sz w:val="28"/>
          <w:szCs w:val="28"/>
          <w:lang w:val="uk-UA"/>
        </w:rPr>
        <w:t xml:space="preserve">протягом 30 календарних </w:t>
      </w:r>
      <w:r w:rsidR="005D4346" w:rsidRPr="002C01C4">
        <w:rPr>
          <w:rFonts w:ascii="Times New Roman" w:hAnsi="Times New Roman"/>
          <w:sz w:val="28"/>
          <w:szCs w:val="28"/>
          <w:lang w:val="uk-UA"/>
        </w:rPr>
        <w:t>днів з моменту їх виникнення повідомити про це іншу С</w:t>
      </w:r>
      <w:r w:rsidR="00C05FCE" w:rsidRPr="002C01C4">
        <w:rPr>
          <w:rFonts w:ascii="Times New Roman" w:hAnsi="Times New Roman"/>
          <w:sz w:val="28"/>
          <w:szCs w:val="28"/>
          <w:lang w:val="uk-UA"/>
        </w:rPr>
        <w:t>торону</w:t>
      </w:r>
      <w:r w:rsidR="005D4346" w:rsidRPr="002C01C4">
        <w:rPr>
          <w:rFonts w:ascii="Times New Roman" w:hAnsi="Times New Roman"/>
          <w:sz w:val="28"/>
          <w:szCs w:val="28"/>
          <w:lang w:val="uk-UA"/>
        </w:rPr>
        <w:t xml:space="preserve"> у письмовій формі. </w:t>
      </w:r>
    </w:p>
    <w:p w:rsidR="005D4346" w:rsidRPr="002C01C4" w:rsidRDefault="009D1F6C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012E4E" w:rsidRPr="002C01C4">
        <w:rPr>
          <w:rFonts w:ascii="Times New Roman" w:hAnsi="Times New Roman"/>
          <w:sz w:val="28"/>
          <w:szCs w:val="28"/>
          <w:lang w:val="uk-UA"/>
        </w:rPr>
        <w:t>.</w:t>
      </w:r>
      <w:r w:rsidR="00C05FCE" w:rsidRPr="002C01C4">
        <w:rPr>
          <w:rFonts w:ascii="Times New Roman" w:hAnsi="Times New Roman"/>
          <w:sz w:val="28"/>
          <w:szCs w:val="28"/>
          <w:lang w:val="uk-UA"/>
        </w:rPr>
        <w:t>3. </w:t>
      </w:r>
      <w:r w:rsidR="005D4346" w:rsidRPr="002C01C4">
        <w:rPr>
          <w:rFonts w:ascii="Times New Roman" w:hAnsi="Times New Roman"/>
          <w:sz w:val="28"/>
          <w:szCs w:val="28"/>
          <w:lang w:val="uk-UA"/>
        </w:rPr>
        <w:t>Доказом виникнення обставин непереборної сили та строку їх дії є відповідні документи, які видаються уповноваженим органом. Без такого документального пі</w:t>
      </w:r>
      <w:r w:rsidR="00415056" w:rsidRPr="002C01C4">
        <w:rPr>
          <w:rFonts w:ascii="Times New Roman" w:hAnsi="Times New Roman"/>
          <w:sz w:val="28"/>
          <w:szCs w:val="28"/>
          <w:lang w:val="uk-UA"/>
        </w:rPr>
        <w:t xml:space="preserve">дтвердження зазначене в </w:t>
      </w:r>
      <w:r w:rsidR="00C05FCE" w:rsidRPr="002C01C4">
        <w:rPr>
          <w:rFonts w:ascii="Times New Roman" w:hAnsi="Times New Roman"/>
          <w:sz w:val="28"/>
          <w:szCs w:val="28"/>
          <w:lang w:val="uk-UA"/>
        </w:rPr>
        <w:t xml:space="preserve">пункті </w:t>
      </w:r>
      <w:r>
        <w:rPr>
          <w:rFonts w:ascii="Times New Roman" w:hAnsi="Times New Roman"/>
          <w:sz w:val="28"/>
          <w:szCs w:val="28"/>
          <w:lang w:val="uk-UA"/>
        </w:rPr>
        <w:t>7.</w:t>
      </w:r>
      <w:r w:rsidR="00345950" w:rsidRPr="002C01C4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415056" w:rsidRPr="002C01C4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5D4346" w:rsidRPr="002C01C4">
        <w:rPr>
          <w:rFonts w:ascii="Times New Roman" w:hAnsi="Times New Roman"/>
          <w:sz w:val="28"/>
          <w:szCs w:val="28"/>
          <w:lang w:val="uk-UA"/>
        </w:rPr>
        <w:t>Договору повідомлення є недійсним і не дає відповідній С</w:t>
      </w:r>
      <w:r w:rsidR="00C05FCE" w:rsidRPr="002C01C4">
        <w:rPr>
          <w:rFonts w:ascii="Times New Roman" w:hAnsi="Times New Roman"/>
          <w:sz w:val="28"/>
          <w:szCs w:val="28"/>
          <w:lang w:val="uk-UA"/>
        </w:rPr>
        <w:t>тороні</w:t>
      </w:r>
      <w:r w:rsidR="005D4346" w:rsidRPr="002C01C4">
        <w:rPr>
          <w:rFonts w:ascii="Times New Roman" w:hAnsi="Times New Roman"/>
          <w:sz w:val="28"/>
          <w:szCs w:val="28"/>
          <w:lang w:val="uk-UA"/>
        </w:rPr>
        <w:t xml:space="preserve"> право посилатися на обставини форс-мажору як на підставу для звільнення від відповідальності за невиконання або неналежне виконання, цілком або частково, взятих на себе </w:t>
      </w:r>
      <w:r w:rsidR="00C05FCE" w:rsidRPr="002C01C4">
        <w:rPr>
          <w:rFonts w:ascii="Times New Roman" w:hAnsi="Times New Roman"/>
          <w:sz w:val="28"/>
          <w:szCs w:val="28"/>
          <w:lang w:val="uk-UA"/>
        </w:rPr>
        <w:t>зобов’язань за Договором.</w:t>
      </w:r>
    </w:p>
    <w:p w:rsidR="005D4346" w:rsidRPr="002C01C4" w:rsidRDefault="005D4346" w:rsidP="00012E4E">
      <w:pPr>
        <w:pStyle w:val="aa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5D4346" w:rsidRPr="002C01C4" w:rsidRDefault="009D1F6C" w:rsidP="00C05FCE">
      <w:pPr>
        <w:pStyle w:val="aa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8</w:t>
      </w:r>
      <w:r w:rsidR="005D4346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.</w:t>
      </w:r>
      <w:r w:rsidR="00C05FCE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 </w:t>
      </w:r>
      <w:r w:rsidR="00415056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Інші умови цього Д</w:t>
      </w:r>
      <w:r w:rsidR="005D4346" w:rsidRPr="002C01C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оговору</w:t>
      </w:r>
    </w:p>
    <w:p w:rsidR="005D4346" w:rsidRPr="002C01C4" w:rsidRDefault="009D1F6C" w:rsidP="00C05FC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8</w:t>
      </w:r>
      <w:r w:rsidR="00C05FCE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.1. </w:t>
      </w:r>
      <w:r w:rsidR="006D7E81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Цей Договір</w:t>
      </w:r>
      <w:r w:rsidR="005D4346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складений українською мовою</w:t>
      </w:r>
      <w:r w:rsidR="003E31D1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0C3DBB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у </w:t>
      </w:r>
      <w:r w:rsidR="00C05FCE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дв</w:t>
      </w:r>
      <w:r w:rsidR="00237A1B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ох</w:t>
      </w:r>
      <w:r w:rsidR="000C3DBB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екземплярах</w:t>
      </w:r>
      <w:r w:rsidR="005D4346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C3DBB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(</w:t>
      </w:r>
      <w:r w:rsidR="00C05FCE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по одному для кожної </w:t>
      </w:r>
      <w:r w:rsidR="005D4346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</w:t>
      </w:r>
      <w:r w:rsidR="00C05FCE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5D4346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</w:t>
      </w:r>
      <w:r w:rsidR="00C05FCE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торін</w:t>
      </w:r>
      <w:r w:rsidR="000C3DBB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)</w:t>
      </w:r>
      <w:r w:rsidR="005D4346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що мають </w:t>
      </w:r>
      <w:r w:rsidR="003E31D1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однаков</w:t>
      </w:r>
      <w:r w:rsidR="0005237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у </w:t>
      </w:r>
      <w:r w:rsidR="005D4346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юридичну силу.</w:t>
      </w:r>
    </w:p>
    <w:p w:rsidR="005D4346" w:rsidRPr="002C01C4" w:rsidRDefault="009D1F6C" w:rsidP="00C05FCE">
      <w:pPr>
        <w:pStyle w:val="aa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8</w:t>
      </w:r>
      <w:r w:rsidR="00C05FCE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.2. </w:t>
      </w:r>
      <w:r w:rsidR="005D4346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Зміни та доповнення до </w:t>
      </w:r>
      <w:r w:rsidR="00642838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цього </w:t>
      </w:r>
      <w:r w:rsidR="0034370D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="005D4346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оговору дійсні лише в тому випадку, якщо вони укладені в письмовій формі за взаємною згодою на те обох С</w:t>
      </w:r>
      <w:r w:rsidR="00C05FCE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торін</w:t>
      </w:r>
      <w:r w:rsidR="005D4346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9D09EE" w:rsidRPr="002C01C4" w:rsidRDefault="009D1F6C" w:rsidP="00C05FC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8</w:t>
      </w:r>
      <w:r w:rsidR="00C05FCE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9D09EE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="00C05FCE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 </w:t>
      </w:r>
      <w:r w:rsidR="009D09EE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Дія цього Договору може тимчасово призупинитися, а термін надання освітніх послуг з підвищення кваліфікації відповідно продовжитися у разі виникнення у Одержувачів поважних причин (тимчасова непрацездатність, звільнення, переведення за основним місцем роботи тощо), про що укладається додаткова угода.</w:t>
      </w:r>
    </w:p>
    <w:p w:rsidR="00D40E0C" w:rsidRDefault="009D1F6C" w:rsidP="00D22CB1">
      <w:pPr>
        <w:pStyle w:val="aa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8</w:t>
      </w:r>
      <w:r w:rsidR="00C05FCE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9D09EE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="00C05FCE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 </w:t>
      </w:r>
      <w:r w:rsidR="00CC7084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Надання</w:t>
      </w:r>
      <w:r w:rsidR="009D09EE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інших</w:t>
      </w:r>
      <w:r w:rsidR="00CC7084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послуг</w:t>
      </w:r>
      <w:r w:rsidR="005D4346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не передбачених </w:t>
      </w:r>
      <w:r w:rsidR="009D09EE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цим Д</w:t>
      </w:r>
      <w:r w:rsidR="006D7E81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оговором</w:t>
      </w:r>
      <w:r w:rsidR="005D4346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здійснюється на підставі додаткових угод. </w:t>
      </w:r>
    </w:p>
    <w:p w:rsidR="00D40E0C" w:rsidRDefault="00D40E0C" w:rsidP="006D4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9. Додатки до Договору</w:t>
      </w:r>
    </w:p>
    <w:p w:rsidR="00D22CB1" w:rsidRPr="00D22CB1" w:rsidRDefault="00D22CB1" w:rsidP="00D22CB1">
      <w:pPr>
        <w:pStyle w:val="aa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  <w:r w:rsidRPr="00D22CB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Додаток 1 «</w:t>
      </w:r>
      <w:r w:rsidRPr="00D22CB1">
        <w:rPr>
          <w:rFonts w:ascii="Times New Roman" w:hAnsi="Times New Roman"/>
          <w:sz w:val="28"/>
          <w:szCs w:val="28"/>
          <w:lang w:val="uk-UA"/>
        </w:rPr>
        <w:t>Перелік курсів підвищення кваліфікації педагогічних працівників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2CB1">
        <w:rPr>
          <w:rFonts w:ascii="Times New Roman" w:hAnsi="Times New Roman"/>
          <w:sz w:val="28"/>
          <w:szCs w:val="28"/>
          <w:lang w:val="uk-UA"/>
        </w:rPr>
        <w:t>Замовника, за планом 2021 року» на __ аркушах</w:t>
      </w:r>
    </w:p>
    <w:p w:rsidR="00D40E0C" w:rsidRDefault="00D40E0C" w:rsidP="006D4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9F2A2E" w:rsidRPr="002C01C4" w:rsidRDefault="00C50B37" w:rsidP="006D4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10</w:t>
      </w:r>
      <w:r w:rsidR="009F2A2E" w:rsidRPr="002C01C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  <w:r w:rsidR="00C05FCE" w:rsidRPr="002C01C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="009F2A2E" w:rsidRPr="002C01C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Р</w:t>
      </w:r>
      <w:r w:rsidR="00C05FCE" w:rsidRPr="002C01C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еквізити та підписи Сторін</w:t>
      </w:r>
    </w:p>
    <w:p w:rsidR="006510B3" w:rsidRPr="002C01C4" w:rsidRDefault="004A056A" w:rsidP="00C05FCE">
      <w:pPr>
        <w:pStyle w:val="aa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154305</wp:posOffset>
                </wp:positionV>
                <wp:extent cx="3028950" cy="4067175"/>
                <wp:effectExtent l="9525" t="9525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04B" w:rsidRPr="00D22CB1" w:rsidRDefault="00C3004B" w:rsidP="00083D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22CB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ВИКОНАВЕЦЬ:</w:t>
                            </w:r>
                          </w:p>
                          <w:p w:rsidR="00D22CB1" w:rsidRDefault="00083D52" w:rsidP="00083D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22CB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Рівненський обласний інститут післядипломної педагогічної освіти</w:t>
                            </w:r>
                          </w:p>
                          <w:p w:rsidR="00083D52" w:rsidRPr="00D22CB1" w:rsidRDefault="00D22CB1" w:rsidP="00083D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А</w:t>
                            </w:r>
                            <w:r w:rsidR="00083D52"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дреса:</w:t>
                            </w:r>
                          </w:p>
                          <w:p w:rsidR="00083D52" w:rsidRPr="00D22CB1" w:rsidRDefault="00083D52" w:rsidP="00083D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33028, м. Рівне, вул. Чорновола, 74</w:t>
                            </w:r>
                          </w:p>
                          <w:p w:rsidR="005D38C4" w:rsidRDefault="005D38C4" w:rsidP="005D38C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uk-UA" w:eastAsia="ar-SA"/>
                              </w:rPr>
                            </w:pPr>
                            <w:r w:rsidRPr="00D22CB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uk-UA" w:eastAsia="ar-SA"/>
                              </w:rPr>
                              <w:t>UA</w:t>
                            </w:r>
                            <w:r w:rsidRPr="005D38C4">
                              <w:rPr>
                                <w:lang w:val="uk-UA"/>
                              </w:rPr>
                              <w:t xml:space="preserve"> </w:t>
                            </w:r>
                            <w:r w:rsidRPr="005D38C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488201720314221006201034191</w:t>
                            </w:r>
                            <w:r w:rsidRPr="005D38C4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uk-UA" w:eastAsia="ar-SA"/>
                              </w:rPr>
                              <w:t xml:space="preserve"> </w:t>
                            </w:r>
                          </w:p>
                          <w:p w:rsidR="00083D52" w:rsidRPr="00D22CB1" w:rsidRDefault="00083D52" w:rsidP="00083D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в Держказначейській службі України</w:t>
                            </w: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м.</w:t>
                            </w:r>
                            <w:r w:rsidR="002511F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 </w:t>
                            </w: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Київ</w:t>
                            </w:r>
                          </w:p>
                          <w:p w:rsidR="00083D52" w:rsidRPr="00D22CB1" w:rsidRDefault="00083D52" w:rsidP="00083D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ЄДРПОУ 02139765</w:t>
                            </w:r>
                          </w:p>
                          <w:p w:rsidR="00560807" w:rsidRDefault="00560807" w:rsidP="00083D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Неприбуткова установа,</w:t>
                            </w:r>
                          </w:p>
                          <w:p w:rsidR="00083D52" w:rsidRPr="00D22CB1" w:rsidRDefault="00083D52" w:rsidP="00083D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платник ПДВ</w:t>
                            </w:r>
                          </w:p>
                          <w:p w:rsidR="00083D52" w:rsidRPr="00D22CB1" w:rsidRDefault="00083D52" w:rsidP="00083D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свід-во платника ПДВ 200014936</w:t>
                            </w:r>
                          </w:p>
                          <w:p w:rsidR="00083D52" w:rsidRPr="00D22CB1" w:rsidRDefault="00083D52" w:rsidP="00083D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ІНП 021397617163</w:t>
                            </w:r>
                          </w:p>
                          <w:p w:rsidR="00083D52" w:rsidRPr="00D22CB1" w:rsidRDefault="00083D52" w:rsidP="00083D5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Тел. 0362 649660</w:t>
                            </w:r>
                          </w:p>
                          <w:p w:rsidR="00560807" w:rsidRDefault="003975F8" w:rsidP="00083D5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Р</w:t>
                            </w:r>
                            <w:r w:rsidR="00083D52"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ектор </w:t>
                            </w:r>
                            <w:r w:rsidR="0056080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інституту</w:t>
                            </w:r>
                          </w:p>
                          <w:p w:rsidR="00083D52" w:rsidRPr="00D22CB1" w:rsidRDefault="00083D52" w:rsidP="00083D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 w:rsidR="003975F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Алла ЧЕРНІЙ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86pt;margin-top:12.15pt;width:238.5pt;height:3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" strokecolor="white">
                <v:textbox>
                  <w:txbxContent>
                    <w:p w:rsidR="00C3004B" w:rsidRPr="00D22CB1" w:rsidRDefault="00C3004B" w:rsidP="00083D5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D22CB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ВИКОНАВЕЦЬ:</w:t>
                      </w:r>
                    </w:p>
                    <w:p w:rsidR="00D22CB1" w:rsidRDefault="00083D52" w:rsidP="00083D5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D22CB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Рівненський обласний інститут післядипломної педагогічної освіти</w:t>
                      </w:r>
                    </w:p>
                    <w:p w:rsidR="00083D52" w:rsidRPr="00D22CB1" w:rsidRDefault="00D22CB1" w:rsidP="00083D5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А</w:t>
                      </w:r>
                      <w:r w:rsidR="00083D52"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дреса:</w:t>
                      </w:r>
                    </w:p>
                    <w:p w:rsidR="00083D52" w:rsidRPr="00D22CB1" w:rsidRDefault="00083D52" w:rsidP="00083D5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33028, м. Рівне, вул. Чорновола, 74</w:t>
                      </w:r>
                    </w:p>
                    <w:p w:rsidR="005D38C4" w:rsidRDefault="005D38C4" w:rsidP="005D38C4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uk-UA" w:eastAsia="ar-SA"/>
                        </w:rPr>
                      </w:pPr>
                      <w:r w:rsidRPr="00D22CB1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uk-UA" w:eastAsia="ar-SA"/>
                        </w:rPr>
                        <w:t>UA</w:t>
                      </w:r>
                      <w:r w:rsidRPr="005D38C4">
                        <w:rPr>
                          <w:lang w:val="uk-UA"/>
                        </w:rPr>
                        <w:t xml:space="preserve"> </w:t>
                      </w:r>
                      <w:r w:rsidRPr="005D38C4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488201720314221006201034191</w:t>
                      </w:r>
                      <w:r w:rsidRPr="005D38C4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uk-UA" w:eastAsia="ar-SA"/>
                        </w:rPr>
                        <w:t xml:space="preserve"> </w:t>
                      </w:r>
                    </w:p>
                    <w:p w:rsidR="00083D52" w:rsidRPr="00D22CB1" w:rsidRDefault="00083D52" w:rsidP="00083D5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в Держказначейській службі України</w:t>
                      </w: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м.</w:t>
                      </w:r>
                      <w:r w:rsidR="002511FF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 </w:t>
                      </w: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Київ</w:t>
                      </w:r>
                    </w:p>
                    <w:p w:rsidR="00083D52" w:rsidRPr="00D22CB1" w:rsidRDefault="00083D52" w:rsidP="00083D5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ЄДРПОУ 02139765</w:t>
                      </w:r>
                    </w:p>
                    <w:p w:rsidR="00560807" w:rsidRDefault="00560807" w:rsidP="00083D5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Неприбуткова установа,</w:t>
                      </w:r>
                    </w:p>
                    <w:p w:rsidR="00083D52" w:rsidRPr="00D22CB1" w:rsidRDefault="00083D52" w:rsidP="00083D5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платник ПДВ</w:t>
                      </w:r>
                    </w:p>
                    <w:p w:rsidR="00083D52" w:rsidRPr="00D22CB1" w:rsidRDefault="00083D52" w:rsidP="00083D5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свід-во платника ПДВ 200014936</w:t>
                      </w:r>
                    </w:p>
                    <w:p w:rsidR="00083D52" w:rsidRPr="00D22CB1" w:rsidRDefault="00083D52" w:rsidP="00083D5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ІНП 021397617163</w:t>
                      </w:r>
                    </w:p>
                    <w:p w:rsidR="00083D52" w:rsidRPr="00D22CB1" w:rsidRDefault="00083D52" w:rsidP="00083D52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Тел. 0362 649660</w:t>
                      </w:r>
                    </w:p>
                    <w:p w:rsidR="00560807" w:rsidRDefault="003975F8" w:rsidP="00083D52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Р</w:t>
                      </w:r>
                      <w:r w:rsidR="00083D52"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ектор </w:t>
                      </w:r>
                      <w:r w:rsidR="00560807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інституту</w:t>
                      </w:r>
                    </w:p>
                    <w:p w:rsidR="00083D52" w:rsidRPr="00D22CB1" w:rsidRDefault="00083D52" w:rsidP="00083D52">
                      <w:pPr>
                        <w:rPr>
                          <w:sz w:val="28"/>
                          <w:szCs w:val="28"/>
                        </w:rPr>
                      </w:pP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ab/>
                      </w: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ab/>
                      </w: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ab/>
                      </w:r>
                      <w:r w:rsidR="003975F8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Алла ЧЕРНІЙ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71120</wp:posOffset>
                </wp:positionV>
                <wp:extent cx="3009900" cy="3238500"/>
                <wp:effectExtent l="9525" t="12065" r="9525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D52" w:rsidRPr="00C3004B" w:rsidRDefault="00C3004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3004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ЗАМОВНИК: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1.5pt;margin-top:5.6pt;width:237pt;height:2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" strokecolor="white">
                <v:textbox>
                  <w:txbxContent>
                    <w:p w:rsidR="00083D52" w:rsidRPr="00C3004B" w:rsidRDefault="00C3004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C3004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ЗАМОВНИК:</w:t>
                      </w:r>
                    </w:p>
                  </w:txbxContent>
                </v:textbox>
              </v:rect>
            </w:pict>
          </mc:Fallback>
        </mc:AlternateContent>
      </w:r>
      <w:r w:rsidR="00C05FCE" w:rsidRPr="002C01C4">
        <w:rPr>
          <w:sz w:val="28"/>
          <w:szCs w:val="28"/>
          <w:lang w:val="uk-UA"/>
        </w:rPr>
        <w:br w:type="page"/>
      </w:r>
      <w:r w:rsidR="006510B3" w:rsidRPr="002C01C4">
        <w:rPr>
          <w:rFonts w:ascii="Times New Roman" w:hAnsi="Times New Roman"/>
          <w:sz w:val="24"/>
          <w:szCs w:val="24"/>
          <w:lang w:val="uk-UA"/>
        </w:rPr>
        <w:lastRenderedPageBreak/>
        <w:t>Додаток № 1</w:t>
      </w:r>
    </w:p>
    <w:p w:rsidR="006510B3" w:rsidRPr="002C01C4" w:rsidRDefault="006510B3" w:rsidP="00C05FCE">
      <w:pPr>
        <w:pStyle w:val="aa"/>
        <w:jc w:val="right"/>
        <w:rPr>
          <w:rFonts w:ascii="Times New Roman" w:hAnsi="Times New Roman"/>
          <w:sz w:val="24"/>
          <w:szCs w:val="24"/>
          <w:lang w:val="uk-UA"/>
        </w:rPr>
      </w:pPr>
      <w:r w:rsidRPr="002C01C4">
        <w:rPr>
          <w:rFonts w:ascii="Times New Roman" w:hAnsi="Times New Roman"/>
          <w:sz w:val="24"/>
          <w:szCs w:val="24"/>
          <w:lang w:val="uk-UA"/>
        </w:rPr>
        <w:t>до Договору</w:t>
      </w:r>
    </w:p>
    <w:p w:rsidR="006510B3" w:rsidRPr="002C01C4" w:rsidRDefault="006510B3" w:rsidP="00C05FCE">
      <w:pPr>
        <w:pStyle w:val="aa"/>
        <w:jc w:val="right"/>
        <w:rPr>
          <w:rFonts w:ascii="Times New Roman" w:hAnsi="Times New Roman"/>
          <w:sz w:val="24"/>
          <w:szCs w:val="24"/>
          <w:lang w:val="uk-UA"/>
        </w:rPr>
      </w:pPr>
      <w:r w:rsidRPr="002C01C4">
        <w:rPr>
          <w:rFonts w:ascii="Times New Roman" w:hAnsi="Times New Roman"/>
          <w:sz w:val="24"/>
          <w:szCs w:val="24"/>
          <w:lang w:val="uk-UA"/>
        </w:rPr>
        <w:t>від</w:t>
      </w:r>
      <w:r w:rsidR="00DF4EA4" w:rsidRPr="002C01C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4EA4" w:rsidRPr="002C01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__________</w:t>
      </w:r>
      <w:r w:rsidR="00C05FCE" w:rsidRPr="002C01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305C" w:rsidRPr="002C01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2021 року</w:t>
      </w:r>
      <w:r w:rsidR="00C8305C" w:rsidRPr="002C01C4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C05FCE" w:rsidRPr="002C01C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C01C4">
        <w:rPr>
          <w:rFonts w:ascii="Times New Roman" w:hAnsi="Times New Roman"/>
          <w:sz w:val="24"/>
          <w:szCs w:val="24"/>
          <w:lang w:val="uk-UA"/>
        </w:rPr>
        <w:t>___</w:t>
      </w:r>
    </w:p>
    <w:p w:rsidR="00C05FCE" w:rsidRPr="002C01C4" w:rsidRDefault="00C05FCE" w:rsidP="00C05FCE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10B3" w:rsidRPr="002C01C4" w:rsidRDefault="006510B3" w:rsidP="00C05FCE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01C4">
        <w:rPr>
          <w:rFonts w:ascii="Times New Roman" w:hAnsi="Times New Roman"/>
          <w:b/>
          <w:sz w:val="28"/>
          <w:szCs w:val="28"/>
          <w:lang w:val="uk-UA"/>
        </w:rPr>
        <w:t>ПЕРЕЛІК</w:t>
      </w:r>
    </w:p>
    <w:p w:rsidR="006E349B" w:rsidRPr="002C01C4" w:rsidRDefault="00C05FCE" w:rsidP="00C05FCE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01C4">
        <w:rPr>
          <w:rFonts w:ascii="Times New Roman" w:hAnsi="Times New Roman"/>
          <w:b/>
          <w:sz w:val="28"/>
          <w:szCs w:val="28"/>
          <w:lang w:val="uk-UA"/>
        </w:rPr>
        <w:t>к</w:t>
      </w:r>
      <w:r w:rsidR="009A6948" w:rsidRPr="002C01C4">
        <w:rPr>
          <w:rFonts w:ascii="Times New Roman" w:hAnsi="Times New Roman"/>
          <w:b/>
          <w:sz w:val="28"/>
          <w:szCs w:val="28"/>
          <w:lang w:val="uk-UA"/>
        </w:rPr>
        <w:t>урсів підвищення кваліфікації</w:t>
      </w:r>
      <w:r w:rsidR="006E349B" w:rsidRPr="002C01C4">
        <w:rPr>
          <w:rFonts w:ascii="Times New Roman" w:hAnsi="Times New Roman"/>
          <w:b/>
          <w:sz w:val="28"/>
          <w:szCs w:val="28"/>
          <w:lang w:val="uk-UA"/>
        </w:rPr>
        <w:t xml:space="preserve"> педагогічних працівників</w:t>
      </w:r>
    </w:p>
    <w:p w:rsidR="006510B3" w:rsidRPr="002C01C4" w:rsidRDefault="006510B3" w:rsidP="00C05FCE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01C4">
        <w:rPr>
          <w:rFonts w:ascii="Times New Roman" w:hAnsi="Times New Roman"/>
          <w:b/>
          <w:sz w:val="28"/>
          <w:szCs w:val="28"/>
          <w:lang w:val="uk-UA"/>
        </w:rPr>
        <w:t>З</w:t>
      </w:r>
      <w:r w:rsidR="00C05FCE" w:rsidRPr="002C01C4">
        <w:rPr>
          <w:rFonts w:ascii="Times New Roman" w:hAnsi="Times New Roman"/>
          <w:b/>
          <w:sz w:val="28"/>
          <w:szCs w:val="28"/>
          <w:lang w:val="uk-UA"/>
        </w:rPr>
        <w:t>амовника</w:t>
      </w:r>
      <w:r w:rsidRPr="002C01C4">
        <w:rPr>
          <w:rFonts w:ascii="Times New Roman" w:hAnsi="Times New Roman"/>
          <w:b/>
          <w:sz w:val="28"/>
          <w:szCs w:val="28"/>
          <w:lang w:val="uk-UA"/>
        </w:rPr>
        <w:t>,</w:t>
      </w:r>
      <w:r w:rsidR="006E349B" w:rsidRPr="002C01C4">
        <w:rPr>
          <w:rFonts w:ascii="Times New Roman" w:hAnsi="Times New Roman"/>
          <w:b/>
          <w:sz w:val="28"/>
          <w:szCs w:val="28"/>
          <w:lang w:val="uk-UA"/>
        </w:rPr>
        <w:t xml:space="preserve"> за планом 2021 року</w:t>
      </w:r>
    </w:p>
    <w:p w:rsidR="009A6948" w:rsidRPr="002C01C4" w:rsidRDefault="009A6948" w:rsidP="00C05FCE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10B3" w:rsidRPr="002C01C4" w:rsidRDefault="006510B3" w:rsidP="009A5999">
      <w:pPr>
        <w:pStyle w:val="aa"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___ __________</w:t>
      </w:r>
      <w:r w:rsidR="009A5999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_____</w:t>
      </w:r>
      <w:r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20</w:t>
      </w:r>
      <w:r w:rsidR="009A5999"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21</w:t>
      </w:r>
      <w:r w:rsidRPr="002C01C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року</w:t>
      </w:r>
    </w:p>
    <w:p w:rsidR="0076788D" w:rsidRPr="002C01C4" w:rsidRDefault="0076788D" w:rsidP="009A5999">
      <w:pPr>
        <w:pStyle w:val="aa"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97"/>
        <w:gridCol w:w="1452"/>
        <w:gridCol w:w="1713"/>
        <w:gridCol w:w="1307"/>
        <w:gridCol w:w="1306"/>
      </w:tblGrid>
      <w:tr w:rsidR="0076788D" w:rsidRPr="002C01C4" w:rsidTr="002C01C4">
        <w:tc>
          <w:tcPr>
            <w:tcW w:w="704" w:type="dxa"/>
          </w:tcPr>
          <w:p w:rsidR="0076788D" w:rsidRPr="002C01C4" w:rsidRDefault="0076788D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1C4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04" w:type="dxa"/>
          </w:tcPr>
          <w:p w:rsidR="0076788D" w:rsidRPr="002C01C4" w:rsidRDefault="0076788D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1C4">
              <w:rPr>
                <w:rFonts w:ascii="Times New Roman" w:hAnsi="Times New Roman"/>
                <w:sz w:val="24"/>
                <w:szCs w:val="24"/>
                <w:lang w:val="uk-UA"/>
              </w:rPr>
              <w:t>ФОРМА (ФОРМИ), ВИД, НАПРЯМ (НА</w:t>
            </w:r>
            <w:r w:rsidR="002C01C4" w:rsidRPr="002C01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ПРЯМИ) ПІДВИЩЕННЯ КВАЛІФКАЦІЇ, </w:t>
            </w:r>
            <w:r w:rsidRPr="002C01C4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442" w:type="dxa"/>
          </w:tcPr>
          <w:p w:rsidR="0076788D" w:rsidRPr="00C50B37" w:rsidRDefault="00C50B37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1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СЛУХАЧІВ</w:t>
            </w:r>
          </w:p>
        </w:tc>
        <w:tc>
          <w:tcPr>
            <w:tcW w:w="1713" w:type="dxa"/>
          </w:tcPr>
          <w:p w:rsidR="0076788D" w:rsidRPr="002C01C4" w:rsidRDefault="0076788D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1C4">
              <w:rPr>
                <w:rFonts w:ascii="Times New Roman" w:hAnsi="Times New Roman"/>
                <w:sz w:val="24"/>
                <w:szCs w:val="24"/>
                <w:lang w:val="uk-UA"/>
              </w:rPr>
              <w:t>ТЕРМІН ПОВЕДЕННЯ НАВЧАННЯ</w:t>
            </w:r>
          </w:p>
        </w:tc>
        <w:tc>
          <w:tcPr>
            <w:tcW w:w="1308" w:type="dxa"/>
          </w:tcPr>
          <w:p w:rsidR="0076788D" w:rsidRPr="002C01C4" w:rsidRDefault="0076788D" w:rsidP="002C01C4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C01C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Ціна послуги, грн, з/без ПДВ</w:t>
            </w:r>
          </w:p>
        </w:tc>
        <w:tc>
          <w:tcPr>
            <w:tcW w:w="1308" w:type="dxa"/>
          </w:tcPr>
          <w:p w:rsidR="0076788D" w:rsidRPr="002C01C4" w:rsidRDefault="0076788D" w:rsidP="002C01C4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C01C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Сума, грн, з/без ПДВ</w:t>
            </w:r>
          </w:p>
        </w:tc>
      </w:tr>
      <w:tr w:rsidR="002C01C4" w:rsidRPr="002C01C4" w:rsidTr="002C01C4">
        <w:tc>
          <w:tcPr>
            <w:tcW w:w="704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1C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04" w:type="dxa"/>
            <w:vAlign w:val="center"/>
          </w:tcPr>
          <w:p w:rsidR="002C01C4" w:rsidRPr="002C01C4" w:rsidRDefault="002C01C4" w:rsidP="002C01C4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1C4">
              <w:rPr>
                <w:rFonts w:ascii="Times New Roman" w:hAnsi="Times New Roman"/>
                <w:sz w:val="24"/>
                <w:szCs w:val="24"/>
                <w:lang w:val="uk-UA"/>
              </w:rPr>
              <w:t>Куси за тематичним напрямом «Використання інформаційно-комунікативних і цифрових технологій в освітньому процесі», очна</w:t>
            </w:r>
            <w:r w:rsidR="00C50B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 використанням технологій </w:t>
            </w:r>
            <w:r w:rsidRPr="002C01C4">
              <w:rPr>
                <w:rFonts w:ascii="Times New Roman" w:hAnsi="Times New Roman"/>
                <w:sz w:val="24"/>
                <w:szCs w:val="24"/>
                <w:lang w:val="uk-UA"/>
              </w:rPr>
              <w:t>дистанційн</w:t>
            </w:r>
            <w:r w:rsidR="00C50B37">
              <w:rPr>
                <w:rFonts w:ascii="Times New Roman" w:hAnsi="Times New Roman"/>
                <w:sz w:val="24"/>
                <w:szCs w:val="24"/>
                <w:lang w:val="uk-UA"/>
              </w:rPr>
              <w:t>ого навчання</w:t>
            </w:r>
            <w:r w:rsidRPr="002C01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30 годин</w:t>
            </w:r>
          </w:p>
        </w:tc>
        <w:tc>
          <w:tcPr>
            <w:tcW w:w="1442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1C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13" w:type="dxa"/>
            <w:vAlign w:val="center"/>
          </w:tcPr>
          <w:p w:rsidR="002C01C4" w:rsidRPr="002C01C4" w:rsidRDefault="00AB16AD" w:rsidP="00AB16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16.12</w:t>
            </w:r>
            <w:r w:rsidR="002C01C4" w:rsidRPr="002C01C4">
              <w:rPr>
                <w:rFonts w:ascii="Times New Roman" w:hAnsi="Times New Roman"/>
                <w:sz w:val="24"/>
                <w:szCs w:val="24"/>
                <w:lang w:val="uk-UA"/>
              </w:rPr>
              <w:t>.2021</w:t>
            </w:r>
          </w:p>
        </w:tc>
        <w:tc>
          <w:tcPr>
            <w:tcW w:w="1308" w:type="dxa"/>
            <w:vAlign w:val="center"/>
          </w:tcPr>
          <w:p w:rsidR="002C01C4" w:rsidRPr="002C01C4" w:rsidRDefault="00AB16AD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1135,00</w:t>
            </w:r>
          </w:p>
        </w:tc>
        <w:tc>
          <w:tcPr>
            <w:tcW w:w="1308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01C4" w:rsidRPr="002C01C4" w:rsidTr="002C01C4">
        <w:tc>
          <w:tcPr>
            <w:tcW w:w="704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1C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04" w:type="dxa"/>
            <w:vAlign w:val="center"/>
          </w:tcPr>
          <w:p w:rsidR="002C01C4" w:rsidRPr="002C01C4" w:rsidRDefault="002C01C4" w:rsidP="002C01C4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01C4" w:rsidRPr="002C01C4" w:rsidTr="002C01C4">
        <w:tc>
          <w:tcPr>
            <w:tcW w:w="704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1C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04" w:type="dxa"/>
            <w:vAlign w:val="center"/>
          </w:tcPr>
          <w:p w:rsidR="002C01C4" w:rsidRPr="002C01C4" w:rsidRDefault="002C01C4" w:rsidP="002C01C4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01C4" w:rsidRPr="002C01C4" w:rsidTr="002C01C4">
        <w:tc>
          <w:tcPr>
            <w:tcW w:w="704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1C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04" w:type="dxa"/>
            <w:vAlign w:val="center"/>
          </w:tcPr>
          <w:p w:rsidR="002C01C4" w:rsidRPr="002C01C4" w:rsidRDefault="002C01C4" w:rsidP="002C01C4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01C4" w:rsidRPr="002C01C4" w:rsidTr="002C01C4">
        <w:tc>
          <w:tcPr>
            <w:tcW w:w="704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1C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04" w:type="dxa"/>
            <w:vAlign w:val="center"/>
          </w:tcPr>
          <w:p w:rsidR="002C01C4" w:rsidRPr="002C01C4" w:rsidRDefault="002C01C4" w:rsidP="002C01C4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01C4" w:rsidRPr="002C01C4" w:rsidTr="002C01C4">
        <w:tc>
          <w:tcPr>
            <w:tcW w:w="704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1C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4" w:type="dxa"/>
            <w:vAlign w:val="center"/>
          </w:tcPr>
          <w:p w:rsidR="002C01C4" w:rsidRPr="002C01C4" w:rsidRDefault="002C01C4" w:rsidP="002C01C4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01C4" w:rsidRPr="002C01C4" w:rsidTr="002C01C4">
        <w:tc>
          <w:tcPr>
            <w:tcW w:w="704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1C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04" w:type="dxa"/>
            <w:vAlign w:val="center"/>
          </w:tcPr>
          <w:p w:rsidR="002C01C4" w:rsidRPr="002C01C4" w:rsidRDefault="002C01C4" w:rsidP="002C01C4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01C4" w:rsidRPr="002C01C4" w:rsidTr="002C01C4">
        <w:tc>
          <w:tcPr>
            <w:tcW w:w="4608" w:type="dxa"/>
            <w:gridSpan w:val="2"/>
            <w:vAlign w:val="center"/>
          </w:tcPr>
          <w:p w:rsidR="002C01C4" w:rsidRPr="002C01C4" w:rsidRDefault="002C01C4" w:rsidP="002C01C4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1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Всього, послуг/грн. з/без ПДВ:</w:t>
            </w:r>
          </w:p>
        </w:tc>
        <w:tc>
          <w:tcPr>
            <w:tcW w:w="1442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vAlign w:val="center"/>
          </w:tcPr>
          <w:p w:rsidR="002C01C4" w:rsidRPr="002C01C4" w:rsidRDefault="002C01C4" w:rsidP="002C0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6788D" w:rsidRPr="002C01C4" w:rsidRDefault="004A056A" w:rsidP="006510B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140970</wp:posOffset>
                </wp:positionV>
                <wp:extent cx="3448050" cy="4229100"/>
                <wp:effectExtent l="9525" t="13335" r="952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6AD" w:rsidRPr="00C3004B" w:rsidRDefault="00AB16AD" w:rsidP="00AB16AD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3004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ЗАМОВНИК: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3.5pt;margin-top:11.1pt;width:271.5pt;height:3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" strokecolor="white">
                <v:textbox>
                  <w:txbxContent>
                    <w:p w:rsidR="00AB16AD" w:rsidRPr="00C3004B" w:rsidRDefault="00AB16AD" w:rsidP="00AB16AD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C3004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ЗАМОВНИК: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140970</wp:posOffset>
                </wp:positionV>
                <wp:extent cx="3028950" cy="4229100"/>
                <wp:effectExtent l="9525" t="13335" r="9525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807" w:rsidRPr="00D22CB1" w:rsidRDefault="00560807" w:rsidP="005608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22CB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ВИКОНАВЕЦЬ:</w:t>
                            </w:r>
                          </w:p>
                          <w:p w:rsidR="00560807" w:rsidRDefault="00560807" w:rsidP="005608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22CB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Рівненський обласний інститут післядипломної педагогічної освіти</w:t>
                            </w:r>
                          </w:p>
                          <w:p w:rsidR="00560807" w:rsidRPr="00D22CB1" w:rsidRDefault="00560807" w:rsidP="005608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А</w:t>
                            </w: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дреса:</w:t>
                            </w:r>
                          </w:p>
                          <w:p w:rsidR="00560807" w:rsidRPr="00D22CB1" w:rsidRDefault="00560807" w:rsidP="005608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33028, м. Рівне, вул. Чорновола, 74</w:t>
                            </w:r>
                          </w:p>
                          <w:p w:rsidR="00560807" w:rsidRDefault="00560807" w:rsidP="005608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uk-UA" w:eastAsia="ar-SA"/>
                              </w:rPr>
                            </w:pPr>
                            <w:r w:rsidRPr="00D22CB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uk-UA" w:eastAsia="ar-SA"/>
                              </w:rPr>
                              <w:t>UA</w:t>
                            </w:r>
                            <w:r w:rsidR="005D38C4" w:rsidRPr="005D38C4">
                              <w:rPr>
                                <w:lang w:val="uk-UA"/>
                              </w:rPr>
                              <w:t xml:space="preserve"> </w:t>
                            </w:r>
                            <w:r w:rsidR="005D38C4" w:rsidRPr="005D38C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488201720314221006201034191</w:t>
                            </w:r>
                            <w:r w:rsidRPr="005D38C4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uk-UA" w:eastAsia="ar-SA"/>
                              </w:rPr>
                              <w:t xml:space="preserve"> </w:t>
                            </w:r>
                          </w:p>
                          <w:p w:rsidR="00560807" w:rsidRPr="00D22CB1" w:rsidRDefault="00560807" w:rsidP="005608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в Держказначейській службі України</w:t>
                            </w: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м.Київ</w:t>
                            </w:r>
                          </w:p>
                          <w:p w:rsidR="00560807" w:rsidRPr="00D22CB1" w:rsidRDefault="00560807" w:rsidP="005608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ЄДРПОУ 02139765</w:t>
                            </w:r>
                          </w:p>
                          <w:p w:rsidR="00560807" w:rsidRDefault="00560807" w:rsidP="005608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Неприбуткова установа,</w:t>
                            </w:r>
                          </w:p>
                          <w:p w:rsidR="00560807" w:rsidRPr="00D22CB1" w:rsidRDefault="00560807" w:rsidP="005608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платник ПДВ</w:t>
                            </w:r>
                          </w:p>
                          <w:p w:rsidR="00560807" w:rsidRPr="00D22CB1" w:rsidRDefault="00560807" w:rsidP="005608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свід-во платника ПДВ 200014936</w:t>
                            </w:r>
                          </w:p>
                          <w:p w:rsidR="00560807" w:rsidRPr="00D22CB1" w:rsidRDefault="00560807" w:rsidP="005608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ІНП 021397617163</w:t>
                            </w:r>
                          </w:p>
                          <w:p w:rsidR="00560807" w:rsidRPr="00D22CB1" w:rsidRDefault="00560807" w:rsidP="0056080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Тел. 0362 649660</w:t>
                            </w:r>
                          </w:p>
                          <w:p w:rsidR="00560807" w:rsidRDefault="003975F8" w:rsidP="0056080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Р</w:t>
                            </w:r>
                            <w:r w:rsidR="00560807"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ектор </w:t>
                            </w:r>
                            <w:r w:rsidR="0056080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інституту</w:t>
                            </w:r>
                          </w:p>
                          <w:p w:rsidR="00560807" w:rsidRPr="00D22CB1" w:rsidRDefault="00560807" w:rsidP="005608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 w:rsidRPr="00D22CB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 w:rsidR="003975F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Алла ЧЕРНІЙ</w:t>
                            </w:r>
                          </w:p>
                          <w:p w:rsidR="00AB16AD" w:rsidRDefault="00AB16AD" w:rsidP="00AB16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278.5pt;margin-top:11.1pt;width:238.5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" strokecolor="white">
                <v:textbox>
                  <w:txbxContent>
                    <w:p w:rsidR="00560807" w:rsidRPr="00D22CB1" w:rsidRDefault="00560807" w:rsidP="0056080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D22CB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ВИКОНАВЕЦЬ:</w:t>
                      </w:r>
                    </w:p>
                    <w:p w:rsidR="00560807" w:rsidRDefault="00560807" w:rsidP="0056080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D22CB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Рівненський обласний інститут післядипломної педагогічної освіти</w:t>
                      </w:r>
                    </w:p>
                    <w:p w:rsidR="00560807" w:rsidRPr="00D22CB1" w:rsidRDefault="00560807" w:rsidP="0056080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А</w:t>
                      </w: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дреса:</w:t>
                      </w:r>
                    </w:p>
                    <w:p w:rsidR="00560807" w:rsidRPr="00D22CB1" w:rsidRDefault="00560807" w:rsidP="0056080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33028, м. Рівне, вул. Чорновола, 74</w:t>
                      </w:r>
                    </w:p>
                    <w:p w:rsidR="00560807" w:rsidRDefault="00560807" w:rsidP="0056080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uk-UA" w:eastAsia="ar-SA"/>
                        </w:rPr>
                      </w:pPr>
                      <w:r w:rsidRPr="00D22CB1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uk-UA" w:eastAsia="ar-SA"/>
                        </w:rPr>
                        <w:t>UA</w:t>
                      </w:r>
                      <w:r w:rsidR="005D38C4" w:rsidRPr="005D38C4">
                        <w:rPr>
                          <w:lang w:val="uk-UA"/>
                        </w:rPr>
                        <w:t xml:space="preserve"> </w:t>
                      </w:r>
                      <w:r w:rsidR="005D38C4" w:rsidRPr="005D38C4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488201720314221006201034191</w:t>
                      </w:r>
                      <w:r w:rsidRPr="005D38C4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uk-UA" w:eastAsia="ar-SA"/>
                        </w:rPr>
                        <w:t xml:space="preserve"> </w:t>
                      </w:r>
                    </w:p>
                    <w:p w:rsidR="00560807" w:rsidRPr="00D22CB1" w:rsidRDefault="00560807" w:rsidP="0056080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в Держказначейській службі України</w:t>
                      </w: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м.Київ</w:t>
                      </w:r>
                    </w:p>
                    <w:p w:rsidR="00560807" w:rsidRPr="00D22CB1" w:rsidRDefault="00560807" w:rsidP="0056080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ЄДРПОУ 02139765</w:t>
                      </w:r>
                    </w:p>
                    <w:p w:rsidR="00560807" w:rsidRDefault="00560807" w:rsidP="0056080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Неприбуткова установа,</w:t>
                      </w:r>
                    </w:p>
                    <w:p w:rsidR="00560807" w:rsidRPr="00D22CB1" w:rsidRDefault="00560807" w:rsidP="0056080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платник ПДВ</w:t>
                      </w:r>
                    </w:p>
                    <w:p w:rsidR="00560807" w:rsidRPr="00D22CB1" w:rsidRDefault="00560807" w:rsidP="0056080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свід-во платника ПДВ 200014936</w:t>
                      </w:r>
                    </w:p>
                    <w:p w:rsidR="00560807" w:rsidRPr="00D22CB1" w:rsidRDefault="00560807" w:rsidP="0056080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ІНП 021397617163</w:t>
                      </w:r>
                    </w:p>
                    <w:p w:rsidR="00560807" w:rsidRPr="00D22CB1" w:rsidRDefault="00560807" w:rsidP="00560807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Тел. 0362 649660</w:t>
                      </w:r>
                    </w:p>
                    <w:p w:rsidR="00560807" w:rsidRDefault="003975F8" w:rsidP="00560807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Р</w:t>
                      </w:r>
                      <w:r w:rsidR="00560807"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ектор </w:t>
                      </w:r>
                      <w:r w:rsidR="00560807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інституту</w:t>
                      </w:r>
                    </w:p>
                    <w:p w:rsidR="00560807" w:rsidRPr="00D22CB1" w:rsidRDefault="00560807" w:rsidP="00560807">
                      <w:pPr>
                        <w:rPr>
                          <w:sz w:val="28"/>
                          <w:szCs w:val="28"/>
                        </w:rPr>
                      </w:pP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ab/>
                      </w: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ab/>
                      </w:r>
                      <w:r w:rsidRPr="00D22CB1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ab/>
                      </w:r>
                      <w:r w:rsidR="003975F8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Алла ЧЕРНІЙ</w:t>
                      </w:r>
                    </w:p>
                    <w:p w:rsidR="00AB16AD" w:rsidRDefault="00AB16AD" w:rsidP="00AB16AD"/>
                  </w:txbxContent>
                </v:textbox>
              </v:rect>
            </w:pict>
          </mc:Fallback>
        </mc:AlternateContent>
      </w:r>
    </w:p>
    <w:p w:rsidR="003B78E4" w:rsidRDefault="003B78E4" w:rsidP="00DF4EA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C01C4" w:rsidRPr="002C01C4" w:rsidRDefault="002C01C4" w:rsidP="00DF4EA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sectPr w:rsidR="002C01C4" w:rsidRPr="002C01C4" w:rsidSect="00C8305C">
      <w:pgSz w:w="11906" w:h="16838"/>
      <w:pgMar w:top="851" w:right="566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0B06"/>
    <w:multiLevelType w:val="hybridMultilevel"/>
    <w:tmpl w:val="76006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45A5"/>
    <w:multiLevelType w:val="hybridMultilevel"/>
    <w:tmpl w:val="8FF4EEAC"/>
    <w:lvl w:ilvl="0" w:tplc="F79A6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47A3B"/>
    <w:multiLevelType w:val="hybridMultilevel"/>
    <w:tmpl w:val="E26E5434"/>
    <w:lvl w:ilvl="0" w:tplc="A1CC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1494D"/>
    <w:multiLevelType w:val="hybridMultilevel"/>
    <w:tmpl w:val="AC3C0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92A41"/>
    <w:multiLevelType w:val="multilevel"/>
    <w:tmpl w:val="78C206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5">
    <w:nsid w:val="26694514"/>
    <w:multiLevelType w:val="hybridMultilevel"/>
    <w:tmpl w:val="0A744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551AD"/>
    <w:multiLevelType w:val="multilevel"/>
    <w:tmpl w:val="F092B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2" w:hanging="9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9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71B1211"/>
    <w:multiLevelType w:val="multilevel"/>
    <w:tmpl w:val="F092B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2" w:hanging="9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9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55C7B52"/>
    <w:multiLevelType w:val="hybridMultilevel"/>
    <w:tmpl w:val="B1245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A5E18"/>
    <w:multiLevelType w:val="hybridMultilevel"/>
    <w:tmpl w:val="FBAC8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84"/>
    <w:rsid w:val="00010B5E"/>
    <w:rsid w:val="00011EA1"/>
    <w:rsid w:val="00012E4E"/>
    <w:rsid w:val="00015AB3"/>
    <w:rsid w:val="00016242"/>
    <w:rsid w:val="00016FCD"/>
    <w:rsid w:val="00021460"/>
    <w:rsid w:val="00022B7B"/>
    <w:rsid w:val="00025D79"/>
    <w:rsid w:val="00052373"/>
    <w:rsid w:val="000646BB"/>
    <w:rsid w:val="000813F4"/>
    <w:rsid w:val="00083D52"/>
    <w:rsid w:val="000B681D"/>
    <w:rsid w:val="000C3DBB"/>
    <w:rsid w:val="000D0259"/>
    <w:rsid w:val="00104E47"/>
    <w:rsid w:val="001067A9"/>
    <w:rsid w:val="00114079"/>
    <w:rsid w:val="00114C9F"/>
    <w:rsid w:val="00123282"/>
    <w:rsid w:val="00123A5F"/>
    <w:rsid w:val="00140B86"/>
    <w:rsid w:val="00144F4D"/>
    <w:rsid w:val="00150477"/>
    <w:rsid w:val="001518D3"/>
    <w:rsid w:val="001632AA"/>
    <w:rsid w:val="001673BE"/>
    <w:rsid w:val="0018481B"/>
    <w:rsid w:val="00184C3F"/>
    <w:rsid w:val="00194BFB"/>
    <w:rsid w:val="001965B5"/>
    <w:rsid w:val="001A4813"/>
    <w:rsid w:val="001A54EC"/>
    <w:rsid w:val="001A7F04"/>
    <w:rsid w:val="001B01E2"/>
    <w:rsid w:val="001B0B79"/>
    <w:rsid w:val="001B0D46"/>
    <w:rsid w:val="001B3EED"/>
    <w:rsid w:val="001B4B79"/>
    <w:rsid w:val="001D3D17"/>
    <w:rsid w:val="001E39C8"/>
    <w:rsid w:val="001E4F0D"/>
    <w:rsid w:val="002145CF"/>
    <w:rsid w:val="00216A4B"/>
    <w:rsid w:val="00237A1B"/>
    <w:rsid w:val="00243426"/>
    <w:rsid w:val="002511FF"/>
    <w:rsid w:val="00255044"/>
    <w:rsid w:val="00267847"/>
    <w:rsid w:val="0027059B"/>
    <w:rsid w:val="00275446"/>
    <w:rsid w:val="00282BB3"/>
    <w:rsid w:val="00291495"/>
    <w:rsid w:val="0029239F"/>
    <w:rsid w:val="002933F7"/>
    <w:rsid w:val="002950F3"/>
    <w:rsid w:val="002C01C4"/>
    <w:rsid w:val="002C23C0"/>
    <w:rsid w:val="002C68DC"/>
    <w:rsid w:val="002D3F76"/>
    <w:rsid w:val="002E02B6"/>
    <w:rsid w:val="002F489F"/>
    <w:rsid w:val="00300C89"/>
    <w:rsid w:val="00302A9C"/>
    <w:rsid w:val="003033FA"/>
    <w:rsid w:val="00315AD4"/>
    <w:rsid w:val="00325A62"/>
    <w:rsid w:val="00336AE7"/>
    <w:rsid w:val="00336DFF"/>
    <w:rsid w:val="0034370D"/>
    <w:rsid w:val="00345950"/>
    <w:rsid w:val="003600FF"/>
    <w:rsid w:val="00361FC3"/>
    <w:rsid w:val="00380E27"/>
    <w:rsid w:val="00395D2D"/>
    <w:rsid w:val="003975F8"/>
    <w:rsid w:val="003A5821"/>
    <w:rsid w:val="003A73BF"/>
    <w:rsid w:val="003B623D"/>
    <w:rsid w:val="003B7577"/>
    <w:rsid w:val="003B78E4"/>
    <w:rsid w:val="003C6D58"/>
    <w:rsid w:val="003D2A76"/>
    <w:rsid w:val="003D70C8"/>
    <w:rsid w:val="003E31D1"/>
    <w:rsid w:val="003E4F7E"/>
    <w:rsid w:val="00415056"/>
    <w:rsid w:val="00415A4C"/>
    <w:rsid w:val="00431054"/>
    <w:rsid w:val="00431F63"/>
    <w:rsid w:val="00432EEB"/>
    <w:rsid w:val="0043492D"/>
    <w:rsid w:val="00450F2A"/>
    <w:rsid w:val="004538BC"/>
    <w:rsid w:val="00454F53"/>
    <w:rsid w:val="00463219"/>
    <w:rsid w:val="004644E1"/>
    <w:rsid w:val="00494A0B"/>
    <w:rsid w:val="004A056A"/>
    <w:rsid w:val="004A497A"/>
    <w:rsid w:val="004C2CE4"/>
    <w:rsid w:val="004C2D04"/>
    <w:rsid w:val="004E7015"/>
    <w:rsid w:val="004F4176"/>
    <w:rsid w:val="004F4EAB"/>
    <w:rsid w:val="005131C9"/>
    <w:rsid w:val="0051423D"/>
    <w:rsid w:val="00553984"/>
    <w:rsid w:val="00556D76"/>
    <w:rsid w:val="00560807"/>
    <w:rsid w:val="005757FE"/>
    <w:rsid w:val="005812AD"/>
    <w:rsid w:val="00593823"/>
    <w:rsid w:val="00595898"/>
    <w:rsid w:val="005967E4"/>
    <w:rsid w:val="005C0BBD"/>
    <w:rsid w:val="005D38C4"/>
    <w:rsid w:val="005D4346"/>
    <w:rsid w:val="005E4019"/>
    <w:rsid w:val="005E60A4"/>
    <w:rsid w:val="005F1095"/>
    <w:rsid w:val="0060326A"/>
    <w:rsid w:val="00603C0F"/>
    <w:rsid w:val="006049FB"/>
    <w:rsid w:val="006127B7"/>
    <w:rsid w:val="00616161"/>
    <w:rsid w:val="00621CD0"/>
    <w:rsid w:val="006267C5"/>
    <w:rsid w:val="00642838"/>
    <w:rsid w:val="006433E9"/>
    <w:rsid w:val="00643BA3"/>
    <w:rsid w:val="006510B3"/>
    <w:rsid w:val="0065113E"/>
    <w:rsid w:val="006762DE"/>
    <w:rsid w:val="00686DE6"/>
    <w:rsid w:val="00687FC0"/>
    <w:rsid w:val="006A1852"/>
    <w:rsid w:val="006B265C"/>
    <w:rsid w:val="006C567E"/>
    <w:rsid w:val="006D42BA"/>
    <w:rsid w:val="006D497C"/>
    <w:rsid w:val="006D673F"/>
    <w:rsid w:val="006D7E81"/>
    <w:rsid w:val="006E349B"/>
    <w:rsid w:val="006F480B"/>
    <w:rsid w:val="0070093E"/>
    <w:rsid w:val="00701600"/>
    <w:rsid w:val="00711741"/>
    <w:rsid w:val="0071247F"/>
    <w:rsid w:val="00723424"/>
    <w:rsid w:val="00725A45"/>
    <w:rsid w:val="00737499"/>
    <w:rsid w:val="007501C0"/>
    <w:rsid w:val="00752168"/>
    <w:rsid w:val="00756693"/>
    <w:rsid w:val="007656CC"/>
    <w:rsid w:val="00765B10"/>
    <w:rsid w:val="0076788D"/>
    <w:rsid w:val="00773D6D"/>
    <w:rsid w:val="007816B0"/>
    <w:rsid w:val="00794C69"/>
    <w:rsid w:val="007B5302"/>
    <w:rsid w:val="007C744B"/>
    <w:rsid w:val="007F72B7"/>
    <w:rsid w:val="0080195B"/>
    <w:rsid w:val="00802B0C"/>
    <w:rsid w:val="0080403F"/>
    <w:rsid w:val="0082034C"/>
    <w:rsid w:val="008271E6"/>
    <w:rsid w:val="00835A82"/>
    <w:rsid w:val="00860D99"/>
    <w:rsid w:val="00864D57"/>
    <w:rsid w:val="008751D1"/>
    <w:rsid w:val="00883C34"/>
    <w:rsid w:val="00890C57"/>
    <w:rsid w:val="008A3DAB"/>
    <w:rsid w:val="008B227D"/>
    <w:rsid w:val="008D6B1D"/>
    <w:rsid w:val="008E45DB"/>
    <w:rsid w:val="00900DF5"/>
    <w:rsid w:val="00904252"/>
    <w:rsid w:val="00904AAF"/>
    <w:rsid w:val="00906151"/>
    <w:rsid w:val="009141EC"/>
    <w:rsid w:val="00933FF4"/>
    <w:rsid w:val="0095109D"/>
    <w:rsid w:val="00954406"/>
    <w:rsid w:val="0096351C"/>
    <w:rsid w:val="009663DE"/>
    <w:rsid w:val="00983EF1"/>
    <w:rsid w:val="009A5999"/>
    <w:rsid w:val="009A6948"/>
    <w:rsid w:val="009D09EE"/>
    <w:rsid w:val="009D1F6C"/>
    <w:rsid w:val="009D6855"/>
    <w:rsid w:val="009F2A2E"/>
    <w:rsid w:val="009F4CA1"/>
    <w:rsid w:val="00A02830"/>
    <w:rsid w:val="00A03F32"/>
    <w:rsid w:val="00A25539"/>
    <w:rsid w:val="00A319AF"/>
    <w:rsid w:val="00A333F2"/>
    <w:rsid w:val="00A33A74"/>
    <w:rsid w:val="00A41102"/>
    <w:rsid w:val="00A70878"/>
    <w:rsid w:val="00A74B8D"/>
    <w:rsid w:val="00A75AF3"/>
    <w:rsid w:val="00A81C7A"/>
    <w:rsid w:val="00A955EF"/>
    <w:rsid w:val="00AA15E7"/>
    <w:rsid w:val="00AB16AD"/>
    <w:rsid w:val="00AB504E"/>
    <w:rsid w:val="00AF2B93"/>
    <w:rsid w:val="00AF6309"/>
    <w:rsid w:val="00B016F0"/>
    <w:rsid w:val="00B07368"/>
    <w:rsid w:val="00B31430"/>
    <w:rsid w:val="00B44443"/>
    <w:rsid w:val="00B44F60"/>
    <w:rsid w:val="00B524E6"/>
    <w:rsid w:val="00B7095C"/>
    <w:rsid w:val="00B775DA"/>
    <w:rsid w:val="00BA3C89"/>
    <w:rsid w:val="00BB0AAC"/>
    <w:rsid w:val="00BB5AA6"/>
    <w:rsid w:val="00C05FCE"/>
    <w:rsid w:val="00C06382"/>
    <w:rsid w:val="00C12FF1"/>
    <w:rsid w:val="00C144ED"/>
    <w:rsid w:val="00C160EA"/>
    <w:rsid w:val="00C17E34"/>
    <w:rsid w:val="00C22578"/>
    <w:rsid w:val="00C3004B"/>
    <w:rsid w:val="00C331CD"/>
    <w:rsid w:val="00C35113"/>
    <w:rsid w:val="00C50B37"/>
    <w:rsid w:val="00C758F5"/>
    <w:rsid w:val="00C8305C"/>
    <w:rsid w:val="00C94823"/>
    <w:rsid w:val="00CB0BE8"/>
    <w:rsid w:val="00CB1FC6"/>
    <w:rsid w:val="00CB60F6"/>
    <w:rsid w:val="00CC7084"/>
    <w:rsid w:val="00CD1878"/>
    <w:rsid w:val="00CE6E06"/>
    <w:rsid w:val="00CE7685"/>
    <w:rsid w:val="00CF057C"/>
    <w:rsid w:val="00CF75E4"/>
    <w:rsid w:val="00D22CB1"/>
    <w:rsid w:val="00D23ADB"/>
    <w:rsid w:val="00D2723E"/>
    <w:rsid w:val="00D347DB"/>
    <w:rsid w:val="00D40E0C"/>
    <w:rsid w:val="00D46C8E"/>
    <w:rsid w:val="00D51E3C"/>
    <w:rsid w:val="00D5725F"/>
    <w:rsid w:val="00DA172A"/>
    <w:rsid w:val="00DE58A8"/>
    <w:rsid w:val="00DE5CE7"/>
    <w:rsid w:val="00DF4EA4"/>
    <w:rsid w:val="00E04BDA"/>
    <w:rsid w:val="00E073EE"/>
    <w:rsid w:val="00E26EF9"/>
    <w:rsid w:val="00E30F0C"/>
    <w:rsid w:val="00E33F39"/>
    <w:rsid w:val="00E47EDA"/>
    <w:rsid w:val="00E665A8"/>
    <w:rsid w:val="00E705AC"/>
    <w:rsid w:val="00E738CD"/>
    <w:rsid w:val="00E7435D"/>
    <w:rsid w:val="00E80671"/>
    <w:rsid w:val="00E82AB1"/>
    <w:rsid w:val="00E94E2D"/>
    <w:rsid w:val="00EA5805"/>
    <w:rsid w:val="00EB311C"/>
    <w:rsid w:val="00ED2F9A"/>
    <w:rsid w:val="00EF1850"/>
    <w:rsid w:val="00F00063"/>
    <w:rsid w:val="00F044AB"/>
    <w:rsid w:val="00F103A1"/>
    <w:rsid w:val="00F1187D"/>
    <w:rsid w:val="00F17B2F"/>
    <w:rsid w:val="00F2695F"/>
    <w:rsid w:val="00F3576C"/>
    <w:rsid w:val="00F471F3"/>
    <w:rsid w:val="00F6127B"/>
    <w:rsid w:val="00F64AD3"/>
    <w:rsid w:val="00F714EC"/>
    <w:rsid w:val="00F9040C"/>
    <w:rsid w:val="00F94555"/>
    <w:rsid w:val="00F95515"/>
    <w:rsid w:val="00F973A9"/>
    <w:rsid w:val="00F97E8A"/>
    <w:rsid w:val="00FA2BAC"/>
    <w:rsid w:val="00FA560E"/>
    <w:rsid w:val="00FB2748"/>
    <w:rsid w:val="00FD4BEE"/>
    <w:rsid w:val="00FD66FB"/>
    <w:rsid w:val="00FE4430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1D937-C55E-411C-878B-A929B1DD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984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D38C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ot pt,F5 List Paragraph,Colorful List - Accent 11,No Spacing1,List Paragraph Char Char Char,Indicator Text,Numbered Para 1,Bullet 1,Normal numbered,List Paragraph11,OBC Bullet,List Paragraph12,Bullet Styl"/>
    <w:basedOn w:val="a"/>
    <w:link w:val="a4"/>
    <w:uiPriority w:val="34"/>
    <w:qFormat/>
    <w:rsid w:val="00553984"/>
    <w:pPr>
      <w:ind w:left="720"/>
      <w:contextualSpacing/>
    </w:pPr>
  </w:style>
  <w:style w:type="table" w:styleId="a5">
    <w:name w:val="Table Grid"/>
    <w:basedOn w:val="a1"/>
    <w:uiPriority w:val="59"/>
    <w:rsid w:val="00553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3DA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8A3DAB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Абзац списка Знак"/>
    <w:aliases w:val="Dot pt Знак,F5 List Paragraph Знак,Colorful List - Accent 11 Знак,No Spacing1 Знак,List Paragraph Char Char Char Знак,Indicator Text Знак,Numbered Para 1 Знак,Bullet 1 Знак,Normal numbered Знак,List Paragraph11 Знак,OBC Bullet Знак"/>
    <w:link w:val="a3"/>
    <w:uiPriority w:val="34"/>
    <w:qFormat/>
    <w:locked/>
    <w:rsid w:val="00F973A9"/>
    <w:rPr>
      <w:sz w:val="22"/>
      <w:szCs w:val="22"/>
      <w:lang w:val="ru-RU" w:eastAsia="en-US"/>
    </w:rPr>
  </w:style>
  <w:style w:type="character" w:styleId="a8">
    <w:name w:val="Hyperlink"/>
    <w:uiPriority w:val="99"/>
    <w:unhideWhenUsed/>
    <w:rsid w:val="003B7577"/>
    <w:rPr>
      <w:color w:val="0563C1"/>
      <w:u w:val="single"/>
    </w:rPr>
  </w:style>
  <w:style w:type="paragraph" w:customStyle="1" w:styleId="te9">
    <w:name w:val="Обычныte9"/>
    <w:rsid w:val="003B7577"/>
    <w:pPr>
      <w:widowControl w:val="0"/>
      <w:snapToGrid w:val="0"/>
    </w:pPr>
    <w:rPr>
      <w:rFonts w:ascii="Times New Roman" w:eastAsia="Times New Roman" w:hAnsi="Times New Roman"/>
      <w:lang w:val="ru-RU" w:eastAsia="ru-RU"/>
    </w:rPr>
  </w:style>
  <w:style w:type="character" w:customStyle="1" w:styleId="apc-email-contents">
    <w:name w:val="apc-email-contents"/>
    <w:basedOn w:val="a0"/>
    <w:rsid w:val="003B7577"/>
  </w:style>
  <w:style w:type="paragraph" w:styleId="a9">
    <w:name w:val="Normal (Web)"/>
    <w:basedOn w:val="a"/>
    <w:uiPriority w:val="99"/>
    <w:unhideWhenUsed/>
    <w:rsid w:val="00C83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E33F39"/>
    <w:rPr>
      <w:sz w:val="22"/>
      <w:szCs w:val="22"/>
      <w:lang w:val="ru-RU" w:eastAsia="en-US"/>
    </w:rPr>
  </w:style>
  <w:style w:type="character" w:customStyle="1" w:styleId="ab">
    <w:name w:val="Без интервала Знак"/>
    <w:link w:val="aa"/>
    <w:uiPriority w:val="1"/>
    <w:rsid w:val="002C01C4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5D38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E9715-E0D6-40F3-9EF4-72769867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4812</Words>
  <Characters>2744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2021-07-27T07:38:00Z</cp:lastPrinted>
  <dcterms:created xsi:type="dcterms:W3CDTF">2021-09-03T07:48:00Z</dcterms:created>
  <dcterms:modified xsi:type="dcterms:W3CDTF">2021-09-03T07:48:00Z</dcterms:modified>
</cp:coreProperties>
</file>